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C61" w:rsidRPr="00BC16E2" w:rsidRDefault="00BC16E2" w:rsidP="00BC16E2">
      <w:pPr>
        <w:pStyle w:val="a3"/>
        <w:shd w:val="clear" w:color="auto" w:fill="FFFFFF" w:themeFill="background1"/>
        <w:spacing w:before="75" w:beforeAutospacing="0" w:after="75" w:afterAutospacing="0"/>
        <w:rPr>
          <w:color w:val="211E1E"/>
          <w:sz w:val="28"/>
          <w:szCs w:val="28"/>
        </w:rPr>
      </w:pPr>
      <w:r>
        <w:rPr>
          <w:b/>
          <w:color w:val="211E1E"/>
          <w:sz w:val="28"/>
          <w:szCs w:val="28"/>
        </w:rPr>
        <w:t>Консультация для родителей «</w:t>
      </w:r>
      <w:r w:rsidR="00FA4C61" w:rsidRPr="001973A9">
        <w:rPr>
          <w:b/>
          <w:color w:val="211E1E"/>
          <w:sz w:val="28"/>
          <w:szCs w:val="28"/>
        </w:rPr>
        <w:t>Дышим правильно</w:t>
      </w:r>
      <w:r>
        <w:rPr>
          <w:b/>
          <w:color w:val="211E1E"/>
          <w:sz w:val="28"/>
          <w:szCs w:val="28"/>
        </w:rPr>
        <w:t>» 02.02.2023 г.</w:t>
      </w:r>
    </w:p>
    <w:p w:rsidR="00FA4C61" w:rsidRPr="00FA4C61" w:rsidRDefault="00BC16E2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>
        <w:rPr>
          <w:noProof/>
          <w:color w:val="211E1E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35885" cy="1763395"/>
            <wp:effectExtent l="0" t="0" r="0" b="8255"/>
            <wp:wrapTight wrapText="bothSides">
              <wp:wrapPolygon edited="0">
                <wp:start x="0" y="0"/>
                <wp:lineTo x="0" y="21468"/>
                <wp:lineTo x="21387" y="21468"/>
                <wp:lineTo x="213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A6_v2_cs5-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C61" w:rsidRPr="00FA4C61">
        <w:rPr>
          <w:color w:val="211E1E"/>
          <w:sz w:val="28"/>
          <w:szCs w:val="28"/>
        </w:rPr>
        <w:t>Всеми давно уже</w:t>
      </w:r>
      <w:r w:rsidR="00FA4C61">
        <w:rPr>
          <w:color w:val="211E1E"/>
          <w:sz w:val="28"/>
          <w:szCs w:val="28"/>
        </w:rPr>
        <w:t xml:space="preserve"> признана традиционная фраза - </w:t>
      </w:r>
      <w:r w:rsidR="00FA4C61" w:rsidRPr="00FA4C61">
        <w:rPr>
          <w:color w:val="211E1E"/>
          <w:sz w:val="28"/>
          <w:szCs w:val="28"/>
        </w:rPr>
        <w:t>«театр начинается с вешалки», но задумыв</w:t>
      </w:r>
      <w:r w:rsidR="00FA4C61">
        <w:rPr>
          <w:color w:val="211E1E"/>
          <w:sz w:val="28"/>
          <w:szCs w:val="28"/>
        </w:rPr>
        <w:t>ались ли вы, с чего начинается </w:t>
      </w:r>
      <w:r w:rsidR="00FA4C61" w:rsidRPr="00FA4C61">
        <w:rPr>
          <w:color w:val="211E1E"/>
          <w:sz w:val="28"/>
          <w:szCs w:val="28"/>
        </w:rPr>
        <w:t xml:space="preserve">социальная жизнь. Конечно же, жизнь начинается с первого вдоха воздуха. Именно дыхание – первое испытание на жизненном пути малыша. Часто мы принимаем дыхательную функцию подрастающего поколения как само собой разумеющееся.  Не обращаем внимания, как ребенок дышит во время сна, приема пищи, </w:t>
      </w:r>
      <w:r w:rsidR="00FA4C61">
        <w:rPr>
          <w:color w:val="211E1E"/>
          <w:sz w:val="28"/>
          <w:szCs w:val="28"/>
        </w:rPr>
        <w:t>игры…. Да и чаще всего взрослые</w:t>
      </w:r>
      <w:r w:rsidR="00FA4C61" w:rsidRPr="00FA4C61">
        <w:rPr>
          <w:color w:val="211E1E"/>
          <w:sz w:val="28"/>
          <w:szCs w:val="28"/>
        </w:rPr>
        <w:t> не задумываются над тем, как они дышат и какое огромное значение для их здоровья имеет правильное дыхание. От дыхания зависит нормальное снабжение крови кислородом, а также ритм работы сердца и циркуляция крови в организме. Даже незначительный недостаток кислорода снижает работоспособность мозга, нередко вызывает головную боль.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Первое и важное условие правильного дыхания — дышать нужно через нос.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 xml:space="preserve">При дыхании через нос холодный воздух согревается, освобождается от пыли. Кроме того, сухой воздух в носу увлажняется, а выделения слизистой оболочки носа губительно влияют </w:t>
      </w:r>
      <w:proofErr w:type="gramStart"/>
      <w:r w:rsidRPr="00FA4C61">
        <w:rPr>
          <w:color w:val="211E1E"/>
          <w:sz w:val="28"/>
          <w:szCs w:val="28"/>
        </w:rPr>
        <w:t>на микробы</w:t>
      </w:r>
      <w:proofErr w:type="gramEnd"/>
      <w:r w:rsidRPr="00FA4C61">
        <w:rPr>
          <w:color w:val="211E1E"/>
          <w:sz w:val="28"/>
          <w:szCs w:val="28"/>
        </w:rPr>
        <w:t>, находящиеся в воздухе. Таким образом, в глубокие дыхательные пути воздух поступает очищенным от пыли и микробов, согретым и влажным.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Дыхание же через рот в холодную погоду может вызвать охлаждение дыхательных путей и повлечь за собой простудные заболевания. И даже наши действия «закрыть лицо» ребенка шарфиком в холодную, морозную погоду не дадут сохранного здоровье результата, если ребенок будет дышать ртом. От обморожения- да, такая процедура утепления поможет. Но если у ребенка устойчивый навык дышать через рот, то от простудных заболеваний ему не убежать.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Кроме того, дыхание через рот является более поверхностным, поэтому организм получает меньше кислорода. В целях сохранения и укрепления здоровья необходимо настойчиво вырабатывать привычку к правильному дыханию — дышать через нос, глубоко, ровно, ритмично.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Как установить, правильно ли мы дышим? Есть простейший способ. Измерьте объем груди при вдохе и выдохе. Разница между максимальным объемом при вдохе и выдохе должна составлять 4—6 см. Чем она больше, тем лучше вы дышите.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Нужно научиться не только вдыхать, но и выдыхать воздух через нос. Во время выдоха слизистая оболочка носа и носоглотки раздражается продуктами выделения (углекислотой), а это способствует нормальной регуляции дыхания.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lastRenderedPageBreak/>
        <w:t>Каждый человек должен научиться правильно дышать и овладеть дыхательной гимнастикой. Необходимо дышать всеми легкими, а не только диафрагмой (брюшное дыхание чаще свойственно мужчинам), грудью (грудное дыхание характерно для женщин) или только верхушками легких.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Дыхание состоит из вдоха и выдоха, которые по длительности одинаковы.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 xml:space="preserve">Все наши движения сопровождаются дыханием. При выполнении классического </w:t>
      </w:r>
      <w:proofErr w:type="gramStart"/>
      <w:r w:rsidRPr="00FA4C61">
        <w:rPr>
          <w:color w:val="211E1E"/>
          <w:sz w:val="28"/>
          <w:szCs w:val="28"/>
        </w:rPr>
        <w:t>вида  уп</w:t>
      </w:r>
      <w:r w:rsidRPr="00FA4C61">
        <w:rPr>
          <w:color w:val="211E1E"/>
          <w:sz w:val="28"/>
          <w:szCs w:val="28"/>
        </w:rPr>
        <w:softHyphen/>
        <w:t>ражнений</w:t>
      </w:r>
      <w:proofErr w:type="gramEnd"/>
      <w:r w:rsidRPr="00FA4C61">
        <w:rPr>
          <w:color w:val="211E1E"/>
          <w:sz w:val="28"/>
          <w:szCs w:val="28"/>
        </w:rPr>
        <w:t xml:space="preserve"> существуют особые правила традиционного дыхания: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Подняли руки вверх и в стороны; отвели руки назад — делаем вдох.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Свели руки перед грудью и опустили вниз — выдох.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Наклонили туловище вперед, влево, вправо — делаем выдох.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Выпрямляем или прогибаем туловище назад — вдох.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Подняли ногу вперед или в сторону, присели или согнули ногу к груди — выдох.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·        Опустили ногу, отвели ее назад, выпрямили из приседа — делаем вдох.       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Выработке правильного дыхания способствуют занятия физическими упражнениями, а особенно дыхательные упражнения, например: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— сидя или стоя полный глубокий вдох и выдох;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— кисти рук на затылке, локти направлены вперед, в таком положении медленный и глубокий вдох (обязательно через нос), одновременно отводя локти в стороны, а затем — медленный выдох (через нос), локти приводятся в первоначальное положение;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  —ходьба под счет: на два шага — вдох, на два шага — выдох; на три шага — вдох, на три шага — выдох; на четыре шага — вдох, на четыре шага — выдох.</w:t>
      </w:r>
    </w:p>
    <w:p w:rsidR="00FA4C61" w:rsidRP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Дыхательные упражнения обязательно включаются в комплексы утренней гигиенической гимнастики, физкультурных пауз в процессе игры.</w:t>
      </w:r>
    </w:p>
    <w:p w:rsid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 w:rsidRPr="00FA4C61">
        <w:rPr>
          <w:color w:val="211E1E"/>
          <w:sz w:val="28"/>
          <w:szCs w:val="28"/>
        </w:rPr>
        <w:t>О правильном дыхании не следует забывать и в обычной обстановке. Никогда нельзя забывать об осанке, имеющей прямое отношение к дыханию. Правильная поза во время сидения, в положении стоя или в ходьбе содействует правильному дыханию. Очень полезно для выработки правильного дыхания выполнять несколько дыхательных упражнений во время прогулки, при преодолении расстояния от дома до детского сада и от детского сада до дома.</w:t>
      </w:r>
    </w:p>
    <w:p w:rsidR="00FA4C61" w:rsidRDefault="00FA4C61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Здоровье детей, во многом</w:t>
      </w:r>
      <w:r w:rsidR="001973A9">
        <w:rPr>
          <w:color w:val="211E1E"/>
          <w:sz w:val="28"/>
          <w:szCs w:val="28"/>
        </w:rPr>
        <w:t>,</w:t>
      </w:r>
      <w:r>
        <w:rPr>
          <w:color w:val="211E1E"/>
          <w:sz w:val="28"/>
          <w:szCs w:val="28"/>
        </w:rPr>
        <w:t xml:space="preserve"> зависит от нас!</w:t>
      </w:r>
    </w:p>
    <w:p w:rsidR="001973A9" w:rsidRPr="00FA4C61" w:rsidRDefault="001973A9" w:rsidP="00FA4C61">
      <w:pPr>
        <w:pStyle w:val="a3"/>
        <w:shd w:val="clear" w:color="auto" w:fill="FFFFFF" w:themeFill="background1"/>
        <w:spacing w:before="75" w:beforeAutospacing="0" w:after="75" w:afterAutospacing="0"/>
        <w:ind w:firstLine="708"/>
        <w:jc w:val="both"/>
        <w:rPr>
          <w:color w:val="211E1E"/>
          <w:sz w:val="28"/>
          <w:szCs w:val="28"/>
        </w:rPr>
      </w:pPr>
      <w:bookmarkStart w:id="0" w:name="_GoBack"/>
      <w:bookmarkEnd w:id="0"/>
    </w:p>
    <w:p w:rsidR="001973A9" w:rsidRPr="00BC16E2" w:rsidRDefault="001973A9" w:rsidP="001973A9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BC16E2">
        <w:rPr>
          <w:color w:val="000000"/>
          <w:sz w:val="28"/>
          <w:szCs w:val="28"/>
        </w:rPr>
        <w:t xml:space="preserve">Инструктор по физической культуре </w:t>
      </w:r>
      <w:r w:rsidRPr="00BC16E2">
        <w:rPr>
          <w:b/>
          <w:color w:val="000000"/>
          <w:sz w:val="28"/>
          <w:szCs w:val="28"/>
        </w:rPr>
        <w:t>Бутакова Д.В.</w:t>
      </w:r>
    </w:p>
    <w:p w:rsidR="001973A9" w:rsidRDefault="001973A9" w:rsidP="001973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71DF9" w:rsidRPr="00FA4C61" w:rsidRDefault="00171DF9">
      <w:pPr>
        <w:rPr>
          <w:rFonts w:ascii="Times New Roman" w:hAnsi="Times New Roman" w:cs="Times New Roman"/>
          <w:sz w:val="28"/>
          <w:szCs w:val="28"/>
        </w:rPr>
      </w:pPr>
    </w:p>
    <w:sectPr w:rsidR="00171DF9" w:rsidRPr="00F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8B"/>
    <w:rsid w:val="00171DF9"/>
    <w:rsid w:val="001973A9"/>
    <w:rsid w:val="002A2C8B"/>
    <w:rsid w:val="00BC16E2"/>
    <w:rsid w:val="00FA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2B9E"/>
  <w15:chartTrackingRefBased/>
  <w15:docId w15:val="{6F7E4189-7951-40B7-8A4A-37B8A9FC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Жоржик</cp:lastModifiedBy>
  <cp:revision>6</cp:revision>
  <dcterms:created xsi:type="dcterms:W3CDTF">2023-02-02T16:30:00Z</dcterms:created>
  <dcterms:modified xsi:type="dcterms:W3CDTF">2023-02-02T17:23:00Z</dcterms:modified>
</cp:coreProperties>
</file>