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757" w:rsidRDefault="00425757" w:rsidP="00425757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</w:pPr>
      <w:r w:rsidRPr="00425757"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  <w:t>Значение семьи в музыкальном воспитании дошкольника</w:t>
      </w:r>
    </w:p>
    <w:p w:rsidR="0036005E" w:rsidRDefault="0036005E" w:rsidP="00425757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</w:pPr>
    </w:p>
    <w:p w:rsidR="0036005E" w:rsidRDefault="0036005E" w:rsidP="00425757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</w:pPr>
      <w:r w:rsidRPr="0036005E">
        <w:rPr>
          <w:noProof/>
          <w:sz w:val="28"/>
          <w:szCs w:val="28"/>
          <w:lang w:eastAsia="ru-RU"/>
        </w:rPr>
        <w:drawing>
          <wp:inline distT="0" distB="0" distL="0" distR="0">
            <wp:extent cx="5362575" cy="3384308"/>
            <wp:effectExtent l="0" t="0" r="0" b="6985"/>
            <wp:docPr id="5" name="Рисунок 5" descr="C:\Users\Надежда\Downloads\704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дежда\Downloads\70444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203" cy="340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5757" w:rsidRPr="00425757" w:rsidRDefault="00425757" w:rsidP="0042575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42575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 нашей стране и в мире общепризнанно, что лучшие условия для развития и </w:t>
      </w:r>
      <w:r w:rsidRPr="00425757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воспитания ребёнка</w:t>
      </w:r>
      <w:r w:rsidRPr="0042575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создаются в </w:t>
      </w:r>
      <w:r w:rsidRPr="00425757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семье</w:t>
      </w:r>
      <w:r w:rsidRPr="0042575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 </w:t>
      </w:r>
      <w:r w:rsidRPr="00425757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Музыкальное воспитание</w:t>
      </w:r>
      <w:r w:rsidRPr="0042575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и развитие ребёнка зависит от тех предпосылок и условий, которые определяются врождёнными </w:t>
      </w:r>
      <w:r w:rsidRPr="00425757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музыкальными</w:t>
      </w:r>
      <w:r w:rsidRPr="0042575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задатками и образом жизни </w:t>
      </w:r>
      <w:r w:rsidRPr="00425757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семьи</w:t>
      </w:r>
      <w:r w:rsidRPr="0042575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её традициями, отношением к </w:t>
      </w:r>
      <w:r w:rsidRPr="00425757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музыке и общей</w:t>
      </w:r>
      <w:r w:rsidRPr="00425757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25757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культурой</w:t>
      </w:r>
      <w:r w:rsidRPr="0042575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425757" w:rsidRPr="00425757" w:rsidRDefault="00425757" w:rsidP="0042575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42575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Общие увлечения родителей и детей могут иметь характер игровой, познавательной или трудовой деятельности. Эффективным средством улучшения взаимопонимания и </w:t>
      </w:r>
      <w:proofErr w:type="spellStart"/>
      <w:r w:rsidRPr="0042575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взаимоподдержки</w:t>
      </w:r>
      <w:proofErr w:type="spellEnd"/>
      <w:r w:rsidRPr="0042575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консолидации усилий, направленных на создание благоприятных условий для </w:t>
      </w:r>
      <w:r w:rsidRPr="00425757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воспитания дошкольников</w:t>
      </w:r>
      <w:r w:rsidRPr="0042575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выступают совместные мероприятия </w:t>
      </w:r>
      <w:r w:rsidRPr="00425757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дошкольного учреждения и семьи воспитанников</w:t>
      </w:r>
      <w:r w:rsidRPr="0042575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имеющих целью укрепить </w:t>
      </w:r>
      <w:r w:rsidRPr="00425757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семью</w:t>
      </w:r>
      <w:r w:rsidRPr="0042575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разнообразить ее жизнь, уменьшить дефицит социальных связей и общения взрослых с детьми в </w:t>
      </w:r>
      <w:r w:rsidRPr="00425757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семье и вне ее</w:t>
      </w:r>
      <w:r w:rsidRPr="0042575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425757" w:rsidRPr="00425757" w:rsidRDefault="00425757" w:rsidP="0042575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42575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Досадно констатировать тот факт, что сегодня родители уделяют </w:t>
      </w:r>
      <w:r w:rsidRPr="00425757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воспитанию</w:t>
      </w:r>
      <w:r w:rsidRPr="0042575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детей недостаточное внимание, а роль домашнего </w:t>
      </w:r>
      <w:r w:rsidRPr="00425757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воспитателя</w:t>
      </w:r>
      <w:r w:rsidRPr="0042575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в основном выполняет телевизор. Мультфильмы, фильмы и всевозможные шоу, которые просматривают дети дома, часто не несут </w:t>
      </w:r>
      <w:r w:rsidRPr="00425757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воспитательной идеи</w:t>
      </w:r>
      <w:r w:rsidRPr="0042575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, даже наносят вред умственному и психическому развитию ребенка. И даже дорогие </w:t>
      </w:r>
      <w:r w:rsidRPr="00425757">
        <w:rPr>
          <w:rFonts w:ascii="Arial" w:eastAsia="Times New Roman" w:hAnsi="Arial" w:cs="Arial"/>
          <w:color w:val="111111"/>
          <w:sz w:val="28"/>
          <w:szCs w:val="28"/>
          <w:lang w:eastAsia="ru-RU"/>
        </w:rPr>
        <w:lastRenderedPageBreak/>
        <w:t>игрушки и вещи не научат его вежливости, отзывчивости, трудолюбию, не привьют способность понимать и ценить прекрасное. Сегодня отчасти утрачена возможность постоянного общения ребенка со старшими членами </w:t>
      </w:r>
      <w:r w:rsidRPr="00425757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семьи</w:t>
      </w:r>
      <w:r w:rsidRPr="0042575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особенно с дедушкой и бабушкой, которые в основном живут отдельно и не могут </w:t>
      </w:r>
      <w:r w:rsidRPr="00425757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воспитывать внуков</w:t>
      </w:r>
      <w:r w:rsidRPr="0042575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, рассказывать сказки, петь народные песни. Да и из материнских уст современные дети лишь изредка слышат народную </w:t>
      </w:r>
      <w:proofErr w:type="spellStart"/>
      <w:r w:rsidRPr="0042575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потешку</w:t>
      </w:r>
      <w:proofErr w:type="spellEnd"/>
      <w:r w:rsidRPr="0042575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или колыбельную. Молодые родители недооценивают огромное </w:t>
      </w:r>
      <w:r w:rsidRPr="00425757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воспитательное и познавательное значение музыкального искусства</w:t>
      </w:r>
      <w:r w:rsidRPr="0042575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425757" w:rsidRPr="00425757" w:rsidRDefault="00425757" w:rsidP="0042575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425757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Музыка - это воспроизведение</w:t>
      </w:r>
      <w:r w:rsidRPr="0042575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человеческих чувств в их становлении и развитии, тончайшие оттенки радости и печали, в их столкновениях и преобразованиях. Она способна на такие глубокие обобщения эмоциональной жизни человека, которых нет ни в одном другом виде искусства, и содержит в себе богатейший развивающий потенциал. Ведущей его ролью является эмоциональное развитие ребенка. Родители поют колыбельные, утешая своих малышей, а те поют их куклам. Вместе с тем успокаивающая </w:t>
      </w:r>
      <w:r w:rsidRPr="00425757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музыка</w:t>
      </w:r>
      <w:r w:rsidRPr="0042575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- это не обязательно песни. Матери всех времен и народов издавна мурлыкали своим детям ту самую мелодию, состоящую из двух звуков. Совместное слушание </w:t>
      </w:r>
      <w:r w:rsidRPr="00425757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музыки</w:t>
      </w:r>
      <w:r w:rsidRPr="0042575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со взрослыми и обсуждение чувств, которые она вызвала, поощряет обмен мнениями о собственных эмоциях. Дети, знаем, являются врожденными танцорами. Если дать им возможность свободно реагировать на веселую </w:t>
      </w:r>
      <w:r w:rsidRPr="00425757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музыку</w:t>
      </w:r>
      <w:r w:rsidRPr="0042575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они охотно станут придумывать различные танцевальные движения для проявления своих чувств.</w:t>
      </w:r>
    </w:p>
    <w:p w:rsidR="00425757" w:rsidRPr="00425757" w:rsidRDefault="00425757" w:rsidP="0042575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425757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Музыка</w:t>
      </w:r>
      <w:r w:rsidRPr="0042575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также является эффективным средством стимулирования социального развития. Так, группа детей может совместно погружаться в </w:t>
      </w:r>
      <w:r w:rsidRPr="00425757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музыку - песни</w:t>
      </w:r>
      <w:r w:rsidRPr="0042575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танцы - и прекрасно проводить вместе время, не дожидаясь, когда будет возможность </w:t>
      </w:r>
      <w:r w:rsidRPr="00425757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воспользоваться</w:t>
      </w:r>
      <w:r w:rsidRPr="0042575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дефицитным оборудованием. </w:t>
      </w:r>
      <w:r w:rsidRPr="00425757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Дошкольники</w:t>
      </w:r>
      <w:r w:rsidRPr="0042575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 могут петь диалогические песни и при этом упражняться в очередности, ожидая обращения к себе. Существует немало песенных вариантов, в которых каждого ребенка спрашивают его имя, </w:t>
      </w:r>
      <w:r w:rsidRPr="00425757">
        <w:rPr>
          <w:rFonts w:ascii="Arial" w:eastAsia="Times New Roman" w:hAnsi="Arial" w:cs="Arial"/>
          <w:color w:val="111111"/>
          <w:sz w:val="28"/>
          <w:szCs w:val="28"/>
          <w:bdr w:val="none" w:sz="0" w:space="0" w:color="auto" w:frame="1"/>
          <w:lang w:eastAsia="ru-RU"/>
        </w:rPr>
        <w:t>и он пением может ответить</w:t>
      </w:r>
      <w:r w:rsidR="00BF3E4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"Вот я…</w:t>
      </w:r>
      <w:r w:rsidRPr="0042575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" или спеть другие слова, добавляя к ним свое имя. Порой дети стесняются говорить на групповых занятиях, но охотнее присоединяются к другим в песне или танце. Во многих случаях они сопровождают свое пение активными жестами. Такие групповые песни, когда все дети поют вместе, способствуют привлечению тех, кто, наоборот, оставался в стороне.</w:t>
      </w:r>
    </w:p>
    <w:p w:rsidR="00425757" w:rsidRPr="00425757" w:rsidRDefault="00425757" w:rsidP="0042575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42575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Занятия </w:t>
      </w:r>
      <w:r w:rsidRPr="00425757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музыкой</w:t>
      </w:r>
      <w:r w:rsidRPr="0042575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стимулируют развитие речи детей. Любая разговорная речь является ритмичной, мелодичной, и малыши с удовольствием </w:t>
      </w:r>
      <w:r w:rsidRPr="00425757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«играются»</w:t>
      </w:r>
      <w:r w:rsidRPr="0042575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со словами.</w:t>
      </w:r>
    </w:p>
    <w:p w:rsidR="00425757" w:rsidRPr="00425757" w:rsidRDefault="00425757" w:rsidP="0042575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425757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Музыка</w:t>
      </w:r>
      <w:r w:rsidRPr="0042575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способствует также обогащению речи, запоминанию, поскольку ребенок может запомнить фразы из песни, сложнее природных, и впоследствии применять их в разговоре. Есть немало песен с описанием и перечнем различных вещей, которые знакомят детей с новыми словами, а </w:t>
      </w:r>
      <w:r w:rsidRPr="00425757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значит</w:t>
      </w:r>
      <w:r w:rsidRPr="0042575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обогащают их словарь. Образцом проявления творчества является составление ребенком собственных песен, когда он использует известные или вымышленные мелодии, чтобы рассказать свои истории или выразить личные чувства.</w:t>
      </w:r>
    </w:p>
    <w:p w:rsidR="00425757" w:rsidRPr="00425757" w:rsidRDefault="00425757" w:rsidP="0042575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42575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Взаимосвязь между всеми аспектами влияния </w:t>
      </w:r>
      <w:r w:rsidRPr="00425757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музыки</w:t>
      </w:r>
      <w:r w:rsidRPr="0042575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на детей происходит в разных видах и формах </w:t>
      </w:r>
      <w:r w:rsidRPr="00425757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музыкальной деятельности</w:t>
      </w:r>
      <w:r w:rsidRPr="0042575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Эмоциональный отклик и развитый </w:t>
      </w:r>
      <w:r w:rsidRPr="00425757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музыкальный</w:t>
      </w:r>
      <w:r w:rsidRPr="0042575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слух позволяют откликнуться на добрые чувства и поступки, активизируют умственную деятельность и, постоянно совершенствуя движения, развивают физически.</w:t>
      </w:r>
    </w:p>
    <w:p w:rsidR="00425757" w:rsidRPr="00425757" w:rsidRDefault="00425757" w:rsidP="0042575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42575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По мнению исследователей, именно благодаря </w:t>
      </w:r>
      <w:r w:rsidRPr="00425757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музыкальному</w:t>
      </w:r>
      <w:r w:rsidRPr="0042575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слуху и чутью ритма ребенок в первые годы жизни </w:t>
      </w:r>
      <w:r w:rsidRPr="00425757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воспринимает язык людей</w:t>
      </w:r>
      <w:r w:rsidRPr="0042575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, которые его окружают. Схватывая в нём ритмические элементы, малыш из общей мешанины звуков выделяет слова и затем всего за несколько месяцев накапливает в памяти тысячи слов как ритмичные, </w:t>
      </w:r>
      <w:proofErr w:type="spellStart"/>
      <w:r w:rsidRPr="0042575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звуковысотные</w:t>
      </w:r>
      <w:proofErr w:type="spellEnd"/>
      <w:r w:rsidRPr="0042575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и интонационно организованные звуковые фрагменты. Некоторые композиции, на радость родителям, неожиданно превращаются в фразы, которые трогательно лепечет малыш. </w:t>
      </w:r>
      <w:r w:rsidRPr="00425757">
        <w:rPr>
          <w:rFonts w:ascii="Arial" w:eastAsia="Times New Roman" w:hAnsi="Arial" w:cs="Arial"/>
          <w:color w:val="111111"/>
          <w:sz w:val="28"/>
          <w:szCs w:val="28"/>
          <w:bdr w:val="none" w:sz="0" w:space="0" w:color="auto" w:frame="1"/>
          <w:lang w:eastAsia="ru-RU"/>
        </w:rPr>
        <w:t>Отмечена также тесная связь лепета с движениями</w:t>
      </w:r>
      <w:r w:rsidRPr="0042575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ребенок ритмично взмахивает руками, прыгает, постукивает игрушкой, выкрикивая при этом сочетания слов в двигательном ритме, но как только движения прекращаются, он замолкает. Умение адекватно </w:t>
      </w:r>
      <w:r w:rsidRPr="00425757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воспроизводить</w:t>
      </w:r>
      <w:r w:rsidRPr="0042575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разнообразные ритмы способствует правильному </w:t>
      </w:r>
      <w:r w:rsidRPr="00425757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воспроизведению</w:t>
      </w:r>
      <w:r w:rsidRPr="0042575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ритмического рисунка слов, их слоговой структуры, ускоряет развитие других лингвистических способностей, в частности словообразования. Чувство ритма, или ритмическая способность, в психическом развитии ребенка является новообразованием универсального типа. С развитием этого чувства качественно изменяются составляющие психики малыша, необходимые для различных видов деятельности и поведения в целом.</w:t>
      </w:r>
    </w:p>
    <w:p w:rsidR="00425757" w:rsidRDefault="00425757" w:rsidP="003600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42575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Подводя итог, мы можем с уверенностью сказать, что семейное </w:t>
      </w:r>
      <w:r w:rsidRPr="00425757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музыкальное воспитание</w:t>
      </w:r>
      <w:r w:rsidRPr="0042575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имеет очень важную роль для разностороннего </w:t>
      </w:r>
      <w:r w:rsidRPr="00425757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воспитания и развития ребёнка</w:t>
      </w:r>
      <w:r w:rsidRPr="0042575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Во взаимодействии с родителями он чувствует себя защищённым, любимым и находится в насыщенном, положительными эмоциями, окружении. Родители должны стремиться наиболее полно использовать и развивать творч</w:t>
      </w:r>
      <w:r w:rsidR="0036005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еские способности своего малыша.</w:t>
      </w:r>
    </w:p>
    <w:p w:rsidR="0036005E" w:rsidRDefault="0036005E" w:rsidP="003600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36005E" w:rsidRPr="0036005E" w:rsidRDefault="0036005E" w:rsidP="003600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Автор: музыкальный руководитель Леонтьева Н.В.</w:t>
      </w:r>
    </w:p>
    <w:p w:rsidR="0036005E" w:rsidRPr="00425757" w:rsidRDefault="0036005E">
      <w:pPr>
        <w:rPr>
          <w:sz w:val="28"/>
          <w:szCs w:val="28"/>
        </w:rPr>
      </w:pPr>
      <w:bookmarkStart w:id="0" w:name="_GoBack"/>
      <w:bookmarkEnd w:id="0"/>
    </w:p>
    <w:sectPr w:rsidR="0036005E" w:rsidRPr="00425757" w:rsidSect="00424C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7594"/>
    <w:rsid w:val="0036005E"/>
    <w:rsid w:val="00424C4C"/>
    <w:rsid w:val="00425757"/>
    <w:rsid w:val="00457594"/>
    <w:rsid w:val="00831CDA"/>
    <w:rsid w:val="00BF3E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C4C"/>
  </w:style>
  <w:style w:type="paragraph" w:styleId="1">
    <w:name w:val="heading 1"/>
    <w:basedOn w:val="a"/>
    <w:link w:val="10"/>
    <w:uiPriority w:val="9"/>
    <w:qFormat/>
    <w:rsid w:val="004257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575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425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25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2575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F3E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F3E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13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919</Words>
  <Characters>5243</Characters>
  <Application>Microsoft Office Word</Application>
  <DocSecurity>0</DocSecurity>
  <Lines>43</Lines>
  <Paragraphs>12</Paragraphs>
  <ScaleCrop>false</ScaleCrop>
  <Company/>
  <LinksUpToDate>false</LinksUpToDate>
  <CharactersWithSpaces>6150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Жора2</cp:lastModifiedBy>
  <cp:revision>5</cp:revision>
  <dcterms:created xsi:type="dcterms:W3CDTF">2021-11-15T16:59:00Z</dcterms:created>
  <dcterms:modified xsi:type="dcterms:W3CDTF">2021-11-16T17:25:00Z</dcterms:modified>
</cp:coreProperties>
</file>