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9425C" w:rsidRPr="0062247A" w:rsidRDefault="00B9425C" w:rsidP="00B94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</w:pPr>
      <w:r w:rsidRPr="0062247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3154321" cy="1876096"/>
            <wp:effectExtent l="19050" t="0" r="7979" b="0"/>
            <wp:docPr id="13" name="Рисунок 4" descr="1632_1319707305_25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2_1319707305_25f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973" cy="187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47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1261110</wp:posOffset>
            </wp:positionV>
            <wp:extent cx="4561205" cy="3042285"/>
            <wp:effectExtent l="19050" t="0" r="0" b="0"/>
            <wp:wrapNone/>
            <wp:docPr id="12" name="Рисунок 8" descr="136244994.2579089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44994.2579089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25C" w:rsidRPr="0062247A" w:rsidRDefault="00B9425C" w:rsidP="0049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</w:pPr>
    </w:p>
    <w:p w:rsidR="00B9425C" w:rsidRPr="0062247A" w:rsidRDefault="00B9425C" w:rsidP="0049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</w:pPr>
    </w:p>
    <w:p w:rsidR="00B9425C" w:rsidRPr="0062247A" w:rsidRDefault="00B9425C" w:rsidP="0049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</w:pPr>
    </w:p>
    <w:p w:rsidR="00B9425C" w:rsidRPr="0062247A" w:rsidRDefault="00B9425C" w:rsidP="00B94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</w:pPr>
    </w:p>
    <w:p w:rsidR="00B9425C" w:rsidRPr="0062247A" w:rsidRDefault="00B9425C" w:rsidP="00B94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</w:pPr>
    </w:p>
    <w:p w:rsidR="00B9425C" w:rsidRPr="0062247A" w:rsidRDefault="00B9425C" w:rsidP="00B94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48"/>
          <w:szCs w:val="48"/>
          <w:lang w:eastAsia="ru-RU"/>
        </w:rPr>
      </w:pPr>
      <w:r w:rsidRPr="0062247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4584481" cy="2711669"/>
            <wp:effectExtent l="19050" t="0" r="6569" b="0"/>
            <wp:docPr id="14" name="Рисунок 6" descr="preview-650x390-650-141934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650x390-650-14193409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782" cy="271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338" w:rsidRPr="0062247A" w:rsidRDefault="00707338" w:rsidP="0049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48"/>
          <w:u w:val="single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48"/>
          <w:u w:val="single"/>
          <w:lang w:eastAsia="ru-RU"/>
        </w:rPr>
        <w:lastRenderedPageBreak/>
        <w:t>Как добрые ритуалы могут помочь сохранять отношения в семье?</w:t>
      </w:r>
    </w:p>
    <w:p w:rsidR="00492A8E" w:rsidRPr="0062247A" w:rsidRDefault="00492A8E" w:rsidP="0049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96"/>
          <w:szCs w:val="96"/>
          <w:lang w:eastAsia="ru-RU"/>
        </w:rPr>
      </w:pPr>
      <w:r w:rsidRPr="0062247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693683</wp:posOffset>
            </wp:positionH>
            <wp:positionV relativeFrom="paragraph">
              <wp:posOffset>460966</wp:posOffset>
            </wp:positionV>
            <wp:extent cx="4378369" cy="4849482"/>
            <wp:effectExtent l="19050" t="0" r="3131" b="0"/>
            <wp:wrapNone/>
            <wp:docPr id="2" name="Рисунок 1" descr="rubric_issue_20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c_issue_2027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5833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A8E" w:rsidRPr="0062247A" w:rsidRDefault="00492A8E" w:rsidP="003A7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</w:p>
    <w:p w:rsidR="00492A8E" w:rsidRPr="0062247A" w:rsidRDefault="00492A8E" w:rsidP="003A7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</w:p>
    <w:p w:rsidR="00492A8E" w:rsidRPr="0062247A" w:rsidRDefault="00492A8E" w:rsidP="003A7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62247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197116" cy="3767959"/>
            <wp:effectExtent l="19050" t="0" r="3284" b="0"/>
            <wp:docPr id="3" name="Рисунок 0" descr="1403105603_7bjrk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3105603_7bjrk77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983" cy="377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A0A" w:rsidRPr="0062247A" w:rsidRDefault="00707338" w:rsidP="004D7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62247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ab/>
      </w:r>
    </w:p>
    <w:p w:rsidR="004D7A0A" w:rsidRPr="0062247A" w:rsidRDefault="004D7A0A" w:rsidP="00B9425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32"/>
          <w:szCs w:val="32"/>
        </w:rPr>
      </w:pPr>
    </w:p>
    <w:p w:rsidR="00707338" w:rsidRPr="0062247A" w:rsidRDefault="00707338" w:rsidP="004D7A0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32"/>
          <w:szCs w:val="32"/>
        </w:rPr>
      </w:pPr>
      <w:r w:rsidRPr="0062247A">
        <w:rPr>
          <w:b/>
          <w:color w:val="000000" w:themeColor="text1"/>
          <w:sz w:val="32"/>
          <w:szCs w:val="32"/>
        </w:rPr>
        <w:lastRenderedPageBreak/>
        <w:t>Контакт между родителями и детьми</w:t>
      </w:r>
      <w:r w:rsidRPr="0062247A">
        <w:rPr>
          <w:color w:val="000000" w:themeColor="text1"/>
          <w:sz w:val="32"/>
          <w:szCs w:val="32"/>
        </w:rPr>
        <w:t xml:space="preserve"> – радость, удобство и гарантия предотвращения конфликтов и недоразумений. Как сохранить его с младенчества на долгие годы? Можно ли сохранить надежный контакт родителей и детей даже в трудный подростковый период? Во многих семьях этому помогают привычные ритуалы, изо дня в день проходящие через всю жизнь</w:t>
      </w:r>
      <w:r w:rsidR="003A78FE" w:rsidRPr="0062247A">
        <w:rPr>
          <w:color w:val="000000" w:themeColor="text1"/>
          <w:sz w:val="32"/>
          <w:szCs w:val="32"/>
        </w:rPr>
        <w:t xml:space="preserve">. </w:t>
      </w:r>
      <w:r w:rsidRPr="0062247A">
        <w:rPr>
          <w:color w:val="000000" w:themeColor="text1"/>
          <w:sz w:val="32"/>
          <w:szCs w:val="32"/>
        </w:rPr>
        <w:br/>
      </w:r>
      <w:r w:rsidR="004D7A0A" w:rsidRPr="0062247A">
        <w:rPr>
          <w:color w:val="000000" w:themeColor="text1"/>
          <w:sz w:val="32"/>
          <w:szCs w:val="32"/>
        </w:rPr>
        <w:t xml:space="preserve">        </w:t>
      </w:r>
      <w:r w:rsidR="004D7A0A" w:rsidRPr="0062247A">
        <w:rPr>
          <w:b/>
          <w:color w:val="000000" w:themeColor="text1"/>
          <w:sz w:val="32"/>
          <w:szCs w:val="32"/>
        </w:rPr>
        <w:t xml:space="preserve"> </w:t>
      </w:r>
      <w:r w:rsidRPr="0062247A">
        <w:rPr>
          <w:b/>
          <w:color w:val="000000" w:themeColor="text1"/>
          <w:sz w:val="32"/>
          <w:szCs w:val="32"/>
        </w:rPr>
        <w:t>Ритуал</w:t>
      </w:r>
      <w:r w:rsidRPr="0062247A">
        <w:rPr>
          <w:color w:val="000000" w:themeColor="text1"/>
          <w:sz w:val="32"/>
          <w:szCs w:val="32"/>
        </w:rPr>
        <w:t xml:space="preserve"> – это действия (набор действий), которые надо делать, потому что это надо просто делать – потому что это делают все, потому что это здесь принято. Принесение присяги – ритуал, рукопожатие – тоже ритуал, здороваться, то есть желать здоровья – также всем привычный ритуал.</w:t>
      </w:r>
      <w:r w:rsidRPr="0062247A">
        <w:rPr>
          <w:color w:val="000000" w:themeColor="text1"/>
          <w:sz w:val="32"/>
          <w:szCs w:val="32"/>
        </w:rPr>
        <w:br/>
        <w:t xml:space="preserve">        </w:t>
      </w:r>
      <w:r w:rsidRPr="0062247A">
        <w:rPr>
          <w:b/>
          <w:i/>
          <w:color w:val="000000" w:themeColor="text1"/>
          <w:sz w:val="32"/>
          <w:szCs w:val="32"/>
          <w:u w:val="single"/>
        </w:rPr>
        <w:t>Дети-дошкольники очень любят ритуалы</w:t>
      </w:r>
      <w:r w:rsidRPr="0062247A">
        <w:rPr>
          <w:color w:val="000000" w:themeColor="text1"/>
          <w:sz w:val="32"/>
          <w:szCs w:val="32"/>
        </w:rPr>
        <w:t>. Им важно знать, что, когда и в какой последовательности будет происходить</w:t>
      </w:r>
      <w:r w:rsidR="003A78FE" w:rsidRPr="0062247A">
        <w:rPr>
          <w:color w:val="000000" w:themeColor="text1"/>
          <w:sz w:val="32"/>
          <w:szCs w:val="32"/>
        </w:rPr>
        <w:t xml:space="preserve">. </w:t>
      </w:r>
      <w:r w:rsidRPr="0062247A">
        <w:rPr>
          <w:color w:val="000000" w:themeColor="text1"/>
          <w:sz w:val="32"/>
          <w:szCs w:val="32"/>
        </w:rPr>
        <w:t xml:space="preserve">Сначала я смотрю "Спокойной ночи, малыши", потом иду купаться, потом надеваю пижаму, мама приносит мне молоко, я обнимаю мишку, мама меня укрывает и целует. Все хорошо, все как всегда, можно спать. Но если вдруг мишка куда-то задевался или мама говорит по телефону и все никак не идет целовать - караул. Ребенок не может заснуть, крутится, плачет, </w:t>
      </w:r>
      <w:proofErr w:type="gramStart"/>
      <w:r w:rsidRPr="0062247A">
        <w:rPr>
          <w:color w:val="000000" w:themeColor="text1"/>
          <w:sz w:val="32"/>
          <w:szCs w:val="32"/>
        </w:rPr>
        <w:t>мается</w:t>
      </w:r>
      <w:proofErr w:type="gramEnd"/>
      <w:r w:rsidRPr="0062247A">
        <w:rPr>
          <w:color w:val="000000" w:themeColor="text1"/>
          <w:sz w:val="32"/>
          <w:szCs w:val="32"/>
        </w:rPr>
        <w:t>. Это не капризы - ему действительно плохо. Умные родители знают, что стыдить и увещевать бесполезно - проще включить свет, объявить семейный аврал и найти-таки мишку.</w:t>
      </w:r>
    </w:p>
    <w:p w:rsidR="004D7A0A" w:rsidRPr="0062247A" w:rsidRDefault="00707338" w:rsidP="00B942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Следует заметить, что ритуальное поведение у детей </w:t>
      </w:r>
      <w:proofErr w:type="gramStart"/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более старшего</w:t>
      </w:r>
      <w:proofErr w:type="gramEnd"/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возраста и взрослых может быть причиной для беспокойства, тогда как в дошкольном возрасте оно совершенно нормально.</w:t>
      </w:r>
    </w:p>
    <w:p w:rsidR="00B9425C" w:rsidRPr="0062247A" w:rsidRDefault="00B9425C" w:rsidP="00B942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07338" w:rsidRPr="0062247A" w:rsidRDefault="00707338" w:rsidP="004D7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Приведем примеры таких ритуалов у детей:</w:t>
      </w:r>
    </w:p>
    <w:p w:rsidR="00707338" w:rsidRPr="0062247A" w:rsidRDefault="00707338" w:rsidP="003A78F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пить (или есть) только из любимой чашки (с любимой тарелки)</w:t>
      </w:r>
    </w:p>
    <w:p w:rsidR="00707338" w:rsidRPr="0062247A" w:rsidRDefault="00707338" w:rsidP="003A78F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ребенок отказывается выбросить старые ботинки, которые ему уже малы, даже если вы купили ему новые</w:t>
      </w:r>
    </w:p>
    <w:p w:rsidR="00707338" w:rsidRPr="0062247A" w:rsidRDefault="00707338" w:rsidP="003A78F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желание слушать одну и ту же сказку много раз</w:t>
      </w:r>
    </w:p>
    <w:p w:rsidR="00707338" w:rsidRPr="0062247A" w:rsidRDefault="00707338" w:rsidP="003A78F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желание смотреть один и тот же мультфильм много раз</w:t>
      </w:r>
    </w:p>
    <w:p w:rsidR="00707338" w:rsidRPr="0062247A" w:rsidRDefault="00F24EA3" w:rsidP="003A78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10" w:tgtFrame="_blank" w:history="1"/>
    </w:p>
    <w:p w:rsidR="00707338" w:rsidRPr="0062247A" w:rsidRDefault="00707338" w:rsidP="004D7A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Особенно важны ритуалы встречи и расставания</w:t>
      </w: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Это пригодится вам, когда малыш пойдет в детский садик или школу. Особый поц</w:t>
      </w:r>
      <w:r w:rsidR="003A78FE"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елуй или рукопожатие, </w:t>
      </w: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(приветствие ладошками или кулаками), щекотка, подмигивание и т.д. В незнакомых ситуациях ритуалы помогают преодолеть стресс. Если ваша дочка или ваш сын любит читать книжки на ночь, обязательно захватите книжку, когда полетите на самолете в другую страну или будете ночевать в гостинице или в гостях.</w:t>
      </w:r>
    </w:p>
    <w:p w:rsidR="00707338" w:rsidRPr="0062247A" w:rsidRDefault="00707338" w:rsidP="004D7A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Ритуалы помогают</w:t>
      </w: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членам семьи чувствовать себя семьей. В каждой семье, какой бы она не была - расширенной или </w:t>
      </w:r>
      <w:proofErr w:type="spellStart"/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нуклеарной</w:t>
      </w:r>
      <w:proofErr w:type="spellEnd"/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обычной или </w:t>
      </w: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многодетной, да хоть шведской - есть свои "приколы", обычаи, традиции. Ритуалы укрепляют семейные ценности, объединяют семью, особенно в нестабильные времена.</w:t>
      </w:r>
    </w:p>
    <w:p w:rsidR="004D7A0A" w:rsidRPr="0062247A" w:rsidRDefault="004D7A0A" w:rsidP="004D7A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D7A0A" w:rsidRPr="0062247A" w:rsidRDefault="004D7A0A" w:rsidP="004D7A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Доброе утро!</w:t>
      </w:r>
    </w:p>
    <w:p w:rsidR="003B60F8" w:rsidRPr="0062247A" w:rsidRDefault="00707338" w:rsidP="003B60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4D7A0A"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</w:t>
      </w: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Любопытно: не все понимают, что говорить друг другу с утра «Доброе утро!» – это не просто добрые чувства от души, это – ритуал. То, что кажется в нормальных семьях таким естественным (а что может быть естественнее утреннего приветствия «Доброе утро!»?) – когда-то таким естественным не было. Этот ритуал кто-то, какой-то творческий человек, придумал и ввел. Наверное, это было вначале искусственно, а потом стало привычным и естественным. С</w:t>
      </w:r>
      <w:r w:rsidR="004D7A0A"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пасибо этому мудрому человеку!</w:t>
      </w:r>
      <w:r w:rsidR="004D7A0A"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        </w:t>
      </w: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Итак, ритуал состоит в том, что с утра все с теплой улыбкой говорят (не буркают, а тепло и с улыбкой говорят) друг другу «Доброе утро» и целуют (тут по-разному </w:t>
      </w:r>
      <w:r w:rsidR="00B9425C"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 в плечико, в щечку, в губки)</w:t>
      </w:r>
      <w:r w:rsidR="003B60F8"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3B60F8"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      </w:t>
      </w: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когда ребенок подрастет в такой обстановке и к этому привыкнет, это станет для него абсолютно естественным. Это перестанет быть для него ритуалом и станет просто добрыми чувствами – от души!</w:t>
      </w:r>
      <w:r w:rsidR="003B60F8"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B60F8"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B60F8" w:rsidRPr="0062247A" w:rsidRDefault="003B60F8" w:rsidP="003B60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lastRenderedPageBreak/>
        <w:t>Спокойной ночи!</w:t>
      </w:r>
    </w:p>
    <w:p w:rsidR="003B60F8" w:rsidRPr="0062247A" w:rsidRDefault="00707338" w:rsidP="003B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Аналогично. Ложиться спать, не подойдя к другим членам семьи и не сказав им с улыбкой и поцелуем «Спокойной ночи!» – у нас не принято. Простая привычка, добрый ритуал. Да?</w:t>
      </w: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B60F8" w:rsidRPr="0062247A" w:rsidRDefault="00707338" w:rsidP="003B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4D7A0A" w:rsidRPr="0062247A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552950" cy="2711669"/>
            <wp:effectExtent l="19050" t="0" r="0" b="0"/>
            <wp:docPr id="4" name="Рисунок 3" descr="full138858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138858572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800" cy="271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F8" w:rsidRPr="0062247A" w:rsidRDefault="003B60F8" w:rsidP="003B60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B60F8" w:rsidRPr="0062247A" w:rsidRDefault="003B60F8" w:rsidP="003B60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15 минут перед сном!</w:t>
      </w:r>
    </w:p>
    <w:p w:rsidR="003A78FE" w:rsidRPr="0062247A" w:rsidRDefault="00707338" w:rsidP="003B60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3B60F8"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</w:t>
      </w: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Чудесная вещь – пятнадцать минут общения ребенка с папой или мамой перед сном, когда ребенок уже в постельке, а папа или мама сидят с ним рядом и о чем-то тихо разговаривают: </w:t>
      </w:r>
      <w:r w:rsidRPr="00622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расспрашивают, слушают. Тут не может быть разборок и нравоучений, на крайний случай (после ссоры), можно просто посидеть рядом, погладить ручку, поцеловать пальчики и сказать: «Я тебя люблю. Спокойной ночи!» То, что говорится на ночь, остается в глубине души и на всю жизнь. Говорите друг другу теплые слова!</w:t>
      </w:r>
    </w:p>
    <w:p w:rsidR="003A78FE" w:rsidRPr="003A78FE" w:rsidRDefault="003A78FE" w:rsidP="003B6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B60F8" w:rsidRDefault="00707338" w:rsidP="003A7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B60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 РИТУАЛЫ</w:t>
      </w:r>
      <w:r w:rsidR="003B60F8" w:rsidRPr="003B60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ИЗ ОПЫТ</w:t>
      </w:r>
      <w:r w:rsidR="003B60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</w:t>
      </w:r>
      <w:r w:rsidR="003B60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……..………………</w:t>
      </w:r>
      <w:r w:rsidRPr="003A78F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A78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B60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в семье любим ритуалы.</w:t>
      </w:r>
      <w:r w:rsidRPr="003A78F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Хочу рассказать про некоторые из них, просто потому, что это очень уютная тема.</w:t>
      </w:r>
      <w:r w:rsidRPr="003A78F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60F8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“Давай я тебе что-то дам с собой, чтобы ты обо мне думала”.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Когда кто-то из членов семьи уходит, ему дают с собой какую-нибудь маленькую вещь. Недавно ребёнок дал мне сразу дву</w:t>
      </w:r>
      <w:r w:rsidR="003B60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 собачек из киндер-сюрприза.</w:t>
      </w:r>
      <w:r w:rsidR="003B60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- 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почему две собачки, не одна</w:t>
      </w:r>
      <w:r w:rsidR="003B60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? - 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одна будет тебя охранять, а другая – указывать путь.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3B60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 получается, что по выходным наш ребёнок встаёт раньше нас. </w:t>
      </w:r>
      <w:r w:rsidRPr="003B60F8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Вот такие мы ленивые родители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Мы ему всегда оставляем на кухне что-то перекусить с утра: банан, </w:t>
      </w:r>
      <w:proofErr w:type="spellStart"/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печенюшку</w:t>
      </w:r>
      <w:proofErr w:type="spellEnd"/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сок, например. И недавно я подумала, что это приятный ритуал: вечером выбрать для ребёнка еду, красиво разложить на тарелке. А утром сквозь сон слышать, как ребёнок 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мчится на кухню, бормоча: “Хочу </w:t>
      </w:r>
      <w:r w:rsidR="003B60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что-то покушать! О, печенье!!!”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3B60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Недавно мы вернулись из отпуска, с Юга. Там у нас был ритуал, который, к сожалению, в Санкт-Петербурге воспроизвести сложно: перед сном мы садились на подоконник открытого окна и смотрели на звёзд</w:t>
      </w:r>
      <w:r w:rsidR="003B60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ы. </w:t>
      </w:r>
      <w:r w:rsidR="003B60F8" w:rsidRPr="003B60F8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Мне сейчас этого не хватает</w:t>
      </w:r>
      <w:proofErr w:type="gramStart"/>
      <w:r w:rsidR="003B60F8" w:rsidRPr="003B60F8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…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3B60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End"/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вот из моего собственного детства. Наш с бабушкой ритуал, который жил много лет, до моего довольно большого возраста. Бабушка жила отдельно, я ей каждый вечер звонила и спрашивала: ” Какие у тебя новости?” Бабушка рассказывала. Тогда я спрашивала: “</w:t>
      </w:r>
      <w:r w:rsidRPr="003B60F8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А старости?” –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“А старости у меня всё те же. Я тебя люблю”.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3B60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Pr="003B60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Ритуалы</w:t>
      </w:r>
      <w:r w:rsidRPr="003A78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это такая волшебная вещь. Они дают уверенность и радость. Они похожи на маленькие свечки, освещающие день.</w:t>
      </w:r>
    </w:p>
    <w:p w:rsidR="003B60F8" w:rsidRPr="003B60F8" w:rsidRDefault="003B60F8" w:rsidP="003A7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A78FE" w:rsidRPr="003B60F8" w:rsidRDefault="003B60F8" w:rsidP="003A78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60F8">
        <w:rPr>
          <w:rFonts w:ascii="Times New Roman" w:hAnsi="Times New Roman" w:cs="Times New Roman"/>
          <w:sz w:val="32"/>
          <w:szCs w:val="32"/>
        </w:rPr>
        <w:t xml:space="preserve">      </w:t>
      </w:r>
      <w:r w:rsidR="00707338" w:rsidRPr="003B60F8">
        <w:rPr>
          <w:rFonts w:ascii="Times New Roman" w:hAnsi="Times New Roman" w:cs="Times New Roman"/>
          <w:sz w:val="32"/>
          <w:szCs w:val="32"/>
          <w:u w:val="single"/>
        </w:rPr>
        <w:t>Все эти ритуалы – только пример, только повод задуматься, что в своей семье</w:t>
      </w:r>
      <w:r w:rsidR="00707338" w:rsidRPr="003B60F8">
        <w:rPr>
          <w:rFonts w:ascii="Times New Roman" w:hAnsi="Times New Roman" w:cs="Times New Roman"/>
          <w:sz w:val="32"/>
          <w:szCs w:val="32"/>
        </w:rPr>
        <w:t xml:space="preserve"> наши отношения творим мы сами. В каждой семье могут быть свои ритуалы, в разное время и у каждого возраста разные. Важно только, чтобы мы искали то, что будет поддерживать наши отношения день ото дня.</w:t>
      </w:r>
    </w:p>
    <w:p w:rsidR="00492A8E" w:rsidRDefault="00492A8E" w:rsidP="003A78FE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32"/>
          <w:szCs w:val="32"/>
        </w:rPr>
      </w:pPr>
    </w:p>
    <w:p w:rsidR="00B9425C" w:rsidRDefault="00B9425C" w:rsidP="003A78FE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32"/>
          <w:szCs w:val="32"/>
          <w:u w:val="single"/>
        </w:rPr>
      </w:pPr>
    </w:p>
    <w:p w:rsidR="00B9425C" w:rsidRPr="00043B7E" w:rsidRDefault="00B9425C" w:rsidP="00B9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425C" w:rsidRPr="00043B7E" w:rsidSect="004D7A0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78D5"/>
    <w:multiLevelType w:val="multilevel"/>
    <w:tmpl w:val="5AC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338"/>
    <w:rsid w:val="00041143"/>
    <w:rsid w:val="00043B7E"/>
    <w:rsid w:val="002C33E2"/>
    <w:rsid w:val="00324585"/>
    <w:rsid w:val="003A78FE"/>
    <w:rsid w:val="003B60F8"/>
    <w:rsid w:val="00492A8E"/>
    <w:rsid w:val="004D7A0A"/>
    <w:rsid w:val="005140FD"/>
    <w:rsid w:val="0062247A"/>
    <w:rsid w:val="00707338"/>
    <w:rsid w:val="008A0B66"/>
    <w:rsid w:val="00956FB9"/>
    <w:rsid w:val="00B9425C"/>
    <w:rsid w:val="00D9749D"/>
    <w:rsid w:val="00F2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7338"/>
    <w:rPr>
      <w:i/>
      <w:iCs/>
    </w:rPr>
  </w:style>
  <w:style w:type="character" w:customStyle="1" w:styleId="apple-converted-space">
    <w:name w:val="apple-converted-space"/>
    <w:basedOn w:val="a0"/>
    <w:rsid w:val="00707338"/>
  </w:style>
  <w:style w:type="character" w:styleId="a4">
    <w:name w:val="Hyperlink"/>
    <w:basedOn w:val="a0"/>
    <w:uiPriority w:val="99"/>
    <w:semiHidden/>
    <w:unhideWhenUsed/>
    <w:rsid w:val="0070733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0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807">
          <w:marLeft w:val="0"/>
          <w:marRight w:val="0"/>
          <w:marTop w:val="0"/>
          <w:marBottom w:val="5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207">
          <w:marLeft w:val="568"/>
          <w:marRight w:val="0"/>
          <w:marTop w:val="114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9" w:color="44AAE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miblog.info/wppage/vs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55-7</dc:creator>
  <cp:keywords/>
  <dc:description/>
  <cp:lastModifiedBy>55-7</cp:lastModifiedBy>
  <cp:revision>9</cp:revision>
  <dcterms:created xsi:type="dcterms:W3CDTF">2015-05-20T09:55:00Z</dcterms:created>
  <dcterms:modified xsi:type="dcterms:W3CDTF">2015-05-29T06:42:00Z</dcterms:modified>
</cp:coreProperties>
</file>