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56" w:rsidRPr="00A80356" w:rsidRDefault="00A80356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</w:p>
    <w:p w:rsidR="00A80356" w:rsidRDefault="00A80356" w:rsidP="00A80356">
      <w:pPr>
        <w:pStyle w:val="a3"/>
        <w:spacing w:before="0" w:beforeAutospacing="0" w:after="101" w:afterAutospacing="0"/>
        <w:ind w:firstLine="708"/>
        <w:rPr>
          <w:b/>
          <w:color w:val="000000"/>
          <w:sz w:val="28"/>
          <w:szCs w:val="28"/>
        </w:rPr>
      </w:pPr>
      <w:r w:rsidRPr="00A80356">
        <w:rPr>
          <w:b/>
          <w:color w:val="000000"/>
          <w:sz w:val="28"/>
          <w:szCs w:val="28"/>
        </w:rPr>
        <w:t>Патологические привычки: кусание или грызение ногтей, сосание предметов, онанизм.</w:t>
      </w:r>
    </w:p>
    <w:p w:rsidR="00A80356" w:rsidRPr="00A80356" w:rsidRDefault="00A80356" w:rsidP="00A80356">
      <w:pPr>
        <w:pStyle w:val="a3"/>
        <w:spacing w:before="0" w:beforeAutospacing="0" w:after="101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932313" cy="1287887"/>
            <wp:effectExtent l="19050" t="0" r="0" b="0"/>
            <wp:docPr id="1" name="Рисунок 1" descr="https://avatars.mds.yandex.net/get-zen_doc/1686199/pub_5cfd245abbfeea00af3141ad_5cfd252c91dc1000af2bb6e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686199/pub_5cfd245abbfeea00af3141ad_5cfd252c91dc1000af2bb6ea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425" cy="128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042" w:rsidRPr="00A80356" w:rsidRDefault="00EF3042" w:rsidP="00A80356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В дошкольном возрасте нервность может проявляться в виде патологических привычек.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 </w:t>
      </w:r>
      <w:r w:rsidRPr="00A80356">
        <w:rPr>
          <w:rStyle w:val="a4"/>
          <w:color w:val="000000"/>
          <w:sz w:val="28"/>
          <w:szCs w:val="28"/>
        </w:rPr>
        <w:t>Патологические привычки </w:t>
      </w:r>
      <w:r w:rsidRPr="00A80356">
        <w:rPr>
          <w:color w:val="000000"/>
          <w:sz w:val="28"/>
          <w:szCs w:val="28"/>
        </w:rPr>
        <w:t>– это навязчивые, фиксированные действия, похожие на ритуал, отрицательно сказывающиеся на поведении ребенка. Его физическом и психическом развитии.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 Выделяют следующие </w:t>
      </w:r>
      <w:r w:rsidRPr="00A80356">
        <w:rPr>
          <w:rStyle w:val="a4"/>
          <w:color w:val="000000"/>
          <w:sz w:val="28"/>
          <w:szCs w:val="28"/>
        </w:rPr>
        <w:t>привычки: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rStyle w:val="a4"/>
          <w:color w:val="000000"/>
          <w:sz w:val="28"/>
          <w:szCs w:val="28"/>
        </w:rPr>
        <w:t> ·  онанизм (мастурбация),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rStyle w:val="a4"/>
          <w:color w:val="000000"/>
          <w:sz w:val="28"/>
          <w:szCs w:val="28"/>
        </w:rPr>
        <w:t> ·  сосание пальца, предметов,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rStyle w:val="a4"/>
          <w:color w:val="000000"/>
          <w:sz w:val="28"/>
          <w:szCs w:val="28"/>
        </w:rPr>
        <w:t> ·  кусание и грызение ногтей (онихофагия)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rStyle w:val="a4"/>
          <w:color w:val="000000"/>
          <w:sz w:val="28"/>
          <w:szCs w:val="28"/>
        </w:rPr>
        <w:t> ·  выдергивание или выщипывание волос (трихотилломания)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rStyle w:val="a4"/>
          <w:color w:val="000000"/>
          <w:sz w:val="28"/>
          <w:szCs w:val="28"/>
        </w:rPr>
        <w:t> ·  ритмическое раскачивание головой и туловищем (яктация).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Данные привычки часто являются выражением нервности и трудно поддаются коррекции. Поэтому их относят к патологическим. Родители и педагоги могут помочь детям избавиться от этих привычек. Но для этого они должны хорошо знать их природу и действовать осмотрительно.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Патологические привычки уменьшают переживания ребенка и снимают эмоциональное напряжение. Подавив одну привычку можно получить взамен другую. Дошкольники не желают отказываться от них и активно сопротивляются, когда взрослые воюют с приятными для них действиями.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</w:t>
      </w:r>
      <w:r w:rsidRPr="00A80356">
        <w:rPr>
          <w:rStyle w:val="a4"/>
          <w:color w:val="000000"/>
          <w:sz w:val="28"/>
          <w:szCs w:val="28"/>
        </w:rPr>
        <w:t> Патологические привычки имеют, как общие, так и специфические черты.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rStyle w:val="a4"/>
          <w:color w:val="000000"/>
          <w:sz w:val="28"/>
          <w:szCs w:val="28"/>
        </w:rPr>
        <w:t>Онанизм (мастурбация).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Рассмотрим </w:t>
      </w:r>
      <w:r w:rsidRPr="00A80356">
        <w:rPr>
          <w:rStyle w:val="a4"/>
          <w:color w:val="000000"/>
          <w:sz w:val="28"/>
          <w:szCs w:val="28"/>
        </w:rPr>
        <w:t>причины </w:t>
      </w:r>
      <w:r w:rsidRPr="00A80356">
        <w:rPr>
          <w:color w:val="000000"/>
          <w:sz w:val="28"/>
          <w:szCs w:val="28"/>
        </w:rPr>
        <w:t>его возникновения. Привычка чаще всего проявляется у девочек, которые не играют в куклы и выбирают общение с мальчиками. И также у мальчиков с ярко выраженными мальчишескими чертами поведения. Часто онанизм встречается у ребенка, с неукротимым темпераментом и повышенной потребностью в разрядке накопившегося психического напряжения. </w:t>
      </w:r>
      <w:r w:rsidRPr="00A80356">
        <w:rPr>
          <w:color w:val="000000"/>
          <w:sz w:val="28"/>
          <w:szCs w:val="28"/>
        </w:rPr>
        <w:br/>
        <w:t>     К онанизму может привести излишняя </w:t>
      </w:r>
      <w:r w:rsidRPr="00A80356">
        <w:rPr>
          <w:rStyle w:val="a4"/>
          <w:color w:val="000000"/>
          <w:sz w:val="28"/>
          <w:szCs w:val="28"/>
        </w:rPr>
        <w:t>строгость, </w:t>
      </w:r>
      <w:r w:rsidRPr="00A80356">
        <w:rPr>
          <w:color w:val="000000"/>
          <w:sz w:val="28"/>
          <w:szCs w:val="28"/>
        </w:rPr>
        <w:t>многочисленные запреты и физические наказания, которые способствует приливу крови к генитальной области и действует раздражающим образом.   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lastRenderedPageBreak/>
        <w:t>     </w:t>
      </w:r>
      <w:r w:rsidRPr="00A80356">
        <w:rPr>
          <w:rStyle w:val="a4"/>
          <w:color w:val="000000"/>
          <w:sz w:val="28"/>
          <w:szCs w:val="28"/>
        </w:rPr>
        <w:t>Недостаток ласки</w:t>
      </w:r>
      <w:r w:rsidRPr="00A80356">
        <w:rPr>
          <w:color w:val="000000"/>
          <w:sz w:val="28"/>
          <w:szCs w:val="28"/>
        </w:rPr>
        <w:t>, ранний выход матери на работу, передача ребенка родственникам и няням. Такие дети скрывают свои чувства и переживания. Они живут в своем воображаемом и закрытом мире, в котором восполняют нехватку тепла и любви со стороны родителей.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Причиной может быть </w:t>
      </w:r>
      <w:r w:rsidRPr="00A80356">
        <w:rPr>
          <w:rStyle w:val="a4"/>
          <w:color w:val="000000"/>
          <w:sz w:val="28"/>
          <w:szCs w:val="28"/>
        </w:rPr>
        <w:t>насильное кормление.</w:t>
      </w:r>
      <w:r w:rsidRPr="00A80356">
        <w:rPr>
          <w:color w:val="000000"/>
          <w:sz w:val="28"/>
          <w:szCs w:val="28"/>
        </w:rPr>
        <w:t> Встречается у детей с невропатией, со сниженным весом. Удовольствия от пищи дети не испытывают, а процесс еды часто сопровождается с тошнотой и рвотой. А область рта рефлекторно связана с генитальной.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Онанизм провоцирует так называемое </w:t>
      </w:r>
      <w:r w:rsidRPr="00A80356">
        <w:rPr>
          <w:rStyle w:val="a4"/>
          <w:color w:val="000000"/>
          <w:sz w:val="28"/>
          <w:szCs w:val="28"/>
        </w:rPr>
        <w:t>психологическое заражение.</w:t>
      </w:r>
      <w:r w:rsidRPr="00A80356">
        <w:rPr>
          <w:color w:val="000000"/>
          <w:sz w:val="28"/>
          <w:szCs w:val="28"/>
        </w:rPr>
        <w:t> Родители находятся в одной постели с ребенком, чрезмерно ласкают, целуют его в губы, качают на ноге или тщательно подмывают девочек. Заражение также происходит от сверстников, так как дети склонны к подражанию.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Клинической предпосылкой онанизма, как и всех патологических привычек, является повышенный уровень возбудимости, проявление невропатии. Еще проявлением невропатии является затрудненное засыпание, беспокойный и прерывистый сон. Потливость, чрезмерное укутывание, диатез с зудом, трение тесной одежды.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 Онанизм в целом не характерен для детей, заболевающих неврозами, поскольку представляет патологический, но все же способ снятия нервного напряжения, предупреждая в известной степени появление невротических расстройств.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rStyle w:val="a4"/>
          <w:color w:val="000000"/>
          <w:sz w:val="28"/>
          <w:szCs w:val="28"/>
        </w:rPr>
        <w:t>Рекомендации.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Не ругать и не стыдить ребенка при всех. Ближе узнать его, уделять ему больше внимания и терпеливо разобраться в причинах онанизма. Нельзя физически наказывать ребенка, проверять каждый шаг, не доверять его словам, подвергать унизительным допросам и осмотрам.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 Больше искренности и доверительности в отношениях, двигательной активности – подвижные и спортивные игры, прогулки перед сном. Благоприятно воздействие водных процедур – купание, душ, обтирание.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Если попытки данной привычки все же есть, нужно обратиться к гинекологу или урологу (в зависимости от пола) или обратиться за консультацией к невропатологу.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rStyle w:val="a4"/>
          <w:color w:val="000000"/>
          <w:sz w:val="28"/>
          <w:szCs w:val="28"/>
        </w:rPr>
        <w:t>Сосание большого пальца (языка, облизывание верхней губы).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  Сюда же относится сосание соски до 3-4 лет.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Сосание большого пальца восполняет </w:t>
      </w:r>
      <w:r w:rsidRPr="00A80356">
        <w:rPr>
          <w:rStyle w:val="a4"/>
          <w:color w:val="000000"/>
          <w:sz w:val="28"/>
          <w:szCs w:val="28"/>
        </w:rPr>
        <w:t>нереализованный инстинкт сосания </w:t>
      </w:r>
      <w:r w:rsidRPr="00A80356">
        <w:rPr>
          <w:color w:val="000000"/>
          <w:sz w:val="28"/>
          <w:szCs w:val="28"/>
        </w:rPr>
        <w:t>и уменьшает беспокойство, успокаивает, убаюкивает, смягчает тяжесть одиночества, приглушает физическую боль. Начинает появляться у ребенка около 6 месяцев. Чаще бывает у детей с флегматичным темпераментом. 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lastRenderedPageBreak/>
        <w:t>     </w:t>
      </w:r>
      <w:r w:rsidRPr="00A80356">
        <w:rPr>
          <w:rStyle w:val="a4"/>
          <w:color w:val="000000"/>
          <w:sz w:val="28"/>
          <w:szCs w:val="28"/>
        </w:rPr>
        <w:t>Беспокойство</w:t>
      </w:r>
      <w:r w:rsidRPr="00A80356">
        <w:rPr>
          <w:color w:val="000000"/>
          <w:sz w:val="28"/>
          <w:szCs w:val="28"/>
        </w:rPr>
        <w:t> проявляется и у плода, если мать волнуется, устает или болеет </w:t>
      </w:r>
      <w:r w:rsidRPr="00A80356">
        <w:rPr>
          <w:rStyle w:val="a4"/>
          <w:color w:val="000000"/>
          <w:sz w:val="28"/>
          <w:szCs w:val="28"/>
        </w:rPr>
        <w:t>при беременности.</w:t>
      </w:r>
      <w:r w:rsidRPr="00A80356">
        <w:rPr>
          <w:color w:val="000000"/>
          <w:sz w:val="28"/>
          <w:szCs w:val="28"/>
        </w:rPr>
        <w:t> На снимках видно, как плод в этом случае сосет палец.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Причиной является </w:t>
      </w:r>
      <w:r w:rsidRPr="00A80356">
        <w:rPr>
          <w:rStyle w:val="a4"/>
          <w:color w:val="000000"/>
          <w:sz w:val="28"/>
          <w:szCs w:val="28"/>
        </w:rPr>
        <w:t>нежелание матери </w:t>
      </w:r>
      <w:r w:rsidRPr="00A80356">
        <w:rPr>
          <w:color w:val="000000"/>
          <w:sz w:val="28"/>
          <w:szCs w:val="28"/>
        </w:rPr>
        <w:t>иметь ребенка. Это неблагоприятно отражается как на самой беременности, и на грудном вскармливании.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 Вследствие </w:t>
      </w:r>
      <w:r w:rsidRPr="00A80356">
        <w:rPr>
          <w:rStyle w:val="a4"/>
          <w:color w:val="000000"/>
          <w:sz w:val="28"/>
          <w:szCs w:val="28"/>
        </w:rPr>
        <w:t>отсутствия грудного вскармливания,</w:t>
      </w:r>
      <w:r w:rsidRPr="00A80356">
        <w:rPr>
          <w:color w:val="000000"/>
          <w:sz w:val="28"/>
          <w:szCs w:val="28"/>
        </w:rPr>
        <w:t> раннего перехода к бутылке с соской с широким отверстием, в результате чего ребенок слишком быстро поглощает пищу и не успевает насосаться настолько, насколько ему хочется.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 Недостаток материнской ласки, теплого обращения, передача малыша на воспитание родственникам и няне, в круглосуточное ДОУ. 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rStyle w:val="a4"/>
          <w:color w:val="000000"/>
          <w:sz w:val="28"/>
          <w:szCs w:val="28"/>
        </w:rPr>
        <w:t>Рекомендации.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Нельзя наказывать и стыдить за такую привязанность. Говорить об этом, подчеркивать и закреплять патологическую привычку постоянными напоминаниями. Отбирать любимый предмет, который сосет ребенок.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Наилучшей тактикой предупреждения и устранения этой привычки является не борьба, а установление доверительного контакта с ребенком, своевременное успокоение и снятие беспокойства.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Наполните жизнь ребенка новыми впечатлениями, помогите ему найти настоящего друга.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Разумно пользуйтесь соской, покачивайте кроватку, убаюкивайте, пойте колыбельную. Подумайте об отсутствии лишних ограничений и чрезмерной активности детей. Регулярно пополняйте богаж совместных положительных впечатлений и эмоций.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rStyle w:val="a4"/>
          <w:color w:val="000000"/>
          <w:sz w:val="28"/>
          <w:szCs w:val="28"/>
        </w:rPr>
        <w:t>Кусание или грызение ногтей (онихофагия)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Кусание и грызение ногтей, как и сосание пальца, возвращает ребенка в период младенчества. Грызение ногтей – легко возникающая привычка, которая носит непроизвольный характер и избавиться от нее чрезвычайно трудно.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Дети обкусывают не только выступающие части ногтей, но и частично и прилегающие участки кожи. Это может приводить к воспалительным процессам. Обкусывание ногтей сопровождается их проглатыванием.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Во время грызения ногтей у ребенка происходит выход агрессии и напряженности, психологического дискомфорта и раздражения. Он просто получает удовольствие. Если ребенок не выражает свои переживания и отрицательные эмоции, то они копятся у него и находят такой выход.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rStyle w:val="a4"/>
          <w:color w:val="000000"/>
          <w:sz w:val="28"/>
          <w:szCs w:val="28"/>
        </w:rPr>
        <w:t>Рекомендации.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 xml:space="preserve">     Нельзя интеллектуально перегружать ребенка в ущерб другим сторонам психического развития. Запрещать и наказывать его за эту патологическую </w:t>
      </w:r>
      <w:r w:rsidRPr="00A80356">
        <w:rPr>
          <w:color w:val="000000"/>
          <w:sz w:val="28"/>
          <w:szCs w:val="28"/>
        </w:rPr>
        <w:lastRenderedPageBreak/>
        <w:t>привычку. Говорить ребенку о грызение ногтей, тем самым фиксируя словами в сознании эту привычку.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  Необходимо научить ребенка адекватным способам выражения агрессии. Позволяйте ребенку свободно и адекватно выражать свою агрессию и накопившийся гнев. Учитесь понимать, что происходит с ребенком, переключайте и отвлекайте его внимание в момент грызения ногтей.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Уменьшите чрезмерные требования к ребенку. Необходимо настроиться на длительный период затухания этой привычки, который приблизительно равен периоду ее протекания.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rStyle w:val="a4"/>
          <w:color w:val="000000"/>
          <w:sz w:val="28"/>
          <w:szCs w:val="28"/>
        </w:rPr>
        <w:t>Выдергивание или выщипывание волос (трихотилломания).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Начинает появляться в 1,5 — 2 года.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</w:t>
      </w:r>
      <w:r w:rsidRPr="00A80356">
        <w:rPr>
          <w:rStyle w:val="a4"/>
          <w:color w:val="000000"/>
          <w:sz w:val="28"/>
          <w:szCs w:val="28"/>
        </w:rPr>
        <w:t> Причины</w:t>
      </w:r>
      <w:r w:rsidRPr="00A80356">
        <w:rPr>
          <w:color w:val="000000"/>
          <w:sz w:val="28"/>
          <w:szCs w:val="28"/>
        </w:rPr>
        <w:t> – недостаточная эмоциональная и материальная среда приводит к поиску впечатлений от собственного тела; дисбаланс процессов возбуждения и торможения в коре головного мозга.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Накручивание волос на определенном участке головы является неосознаваемым стимулированием работы головного мозга.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rStyle w:val="a4"/>
          <w:color w:val="000000"/>
          <w:sz w:val="28"/>
          <w:szCs w:val="28"/>
        </w:rPr>
        <w:t>Рекомендации.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Нельзя бить, ругать, брить наголо. В результате может сформироваться комплекс неполноценности, невротическое расстройство.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 Следует обогатить среду развивающими игрушками, а также установить теплые эмоциональные отношения с ребенком. Следует проконсультироваться с невропатологом.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</w:t>
      </w:r>
      <w:r w:rsidRPr="00A80356">
        <w:rPr>
          <w:rStyle w:val="a4"/>
          <w:color w:val="000000"/>
          <w:sz w:val="28"/>
          <w:szCs w:val="28"/>
        </w:rPr>
        <w:t>Ритмическое раскачивание головой и туловищем (яктация).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 </w:t>
      </w:r>
      <w:r w:rsidRPr="00A80356">
        <w:rPr>
          <w:rStyle w:val="a4"/>
          <w:color w:val="000000"/>
          <w:sz w:val="28"/>
          <w:szCs w:val="28"/>
        </w:rPr>
        <w:t>Причины появления </w:t>
      </w:r>
      <w:r w:rsidRPr="00A80356">
        <w:rPr>
          <w:color w:val="000000"/>
          <w:sz w:val="28"/>
          <w:szCs w:val="28"/>
        </w:rPr>
        <w:t>-трудности засыпания (ребенок сам себя укачивает); недостаточная эмоциональная и материальная среда.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 Органическое поражение центральной нервной системы, выражающееся в завышенном пороге восприятия, то есть ребенку постоянно нужны новые яркие впечатления. Не получая их он испытывает внутренний дискомфорт, который внешне проявляется в навязчивых действиях, в частности в яктации.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  Данная причина требует специального медицинского лечения и коррекционных мероприятий.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rStyle w:val="a4"/>
          <w:color w:val="000000"/>
          <w:sz w:val="28"/>
          <w:szCs w:val="28"/>
        </w:rPr>
        <w:t>Рекомендации.</w:t>
      </w:r>
    </w:p>
    <w:p w:rsidR="00EF3042" w:rsidRPr="00A80356" w:rsidRDefault="00EF3042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  Важно выяснить, снятся ли ребенку кошмары, боится ли он темноты и может ли оставаться один в комнате. Не фиксировать внимание на привычке.</w:t>
      </w:r>
    </w:p>
    <w:p w:rsidR="00EF3042" w:rsidRDefault="00EF3042" w:rsidP="00EF3042">
      <w:pPr>
        <w:pStyle w:val="a3"/>
        <w:spacing w:before="0" w:beforeAutospacing="0" w:after="101" w:afterAutospacing="0"/>
        <w:rPr>
          <w:rStyle w:val="a4"/>
          <w:color w:val="000000"/>
          <w:sz w:val="28"/>
          <w:szCs w:val="28"/>
        </w:rPr>
      </w:pPr>
      <w:r w:rsidRPr="00A80356">
        <w:rPr>
          <w:color w:val="000000"/>
          <w:sz w:val="28"/>
          <w:szCs w:val="28"/>
        </w:rPr>
        <w:t>     Доверительное, эмоциональное и теплое общение родителей с ребенком. Пополнить материальную среду. Можно перед сном заняться с ребенком спокойным интересным делом. Например, почитать книгу, принять расслабляющую ванну, послушать классическую музыку. </w:t>
      </w:r>
      <w:r w:rsidRPr="00A80356">
        <w:rPr>
          <w:color w:val="000000"/>
          <w:sz w:val="28"/>
          <w:szCs w:val="28"/>
        </w:rPr>
        <w:br/>
        <w:t>     </w:t>
      </w:r>
      <w:r w:rsidRPr="00A80356">
        <w:rPr>
          <w:rStyle w:val="a4"/>
          <w:color w:val="000000"/>
          <w:sz w:val="28"/>
          <w:szCs w:val="28"/>
        </w:rPr>
        <w:t xml:space="preserve">Итак, патологические привычки являются признаком нервности и </w:t>
      </w:r>
      <w:r w:rsidRPr="00A80356">
        <w:rPr>
          <w:rStyle w:val="a4"/>
          <w:color w:val="000000"/>
          <w:sz w:val="28"/>
          <w:szCs w:val="28"/>
        </w:rPr>
        <w:lastRenderedPageBreak/>
        <w:t>достаточно трудно поддаются коррекции. Взрослые могут и должны помочь детям преодолеть их притяжение.</w:t>
      </w:r>
    </w:p>
    <w:p w:rsidR="00A80356" w:rsidRPr="00A80356" w:rsidRDefault="00A80356" w:rsidP="00EF3042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</w:p>
    <w:p w:rsidR="00F151AC" w:rsidRPr="00A80356" w:rsidRDefault="00F151AC"/>
    <w:sectPr w:rsidR="00F151AC" w:rsidRPr="00A80356" w:rsidSect="0095209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807" w:rsidRDefault="00F07807" w:rsidP="00A80356">
      <w:pPr>
        <w:spacing w:after="0" w:line="240" w:lineRule="auto"/>
      </w:pPr>
      <w:r>
        <w:separator/>
      </w:r>
    </w:p>
  </w:endnote>
  <w:endnote w:type="continuationSeparator" w:id="1">
    <w:p w:rsidR="00F07807" w:rsidRDefault="00F07807" w:rsidP="00A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807" w:rsidRDefault="00F07807" w:rsidP="00A80356">
      <w:pPr>
        <w:spacing w:after="0" w:line="240" w:lineRule="auto"/>
      </w:pPr>
      <w:r>
        <w:separator/>
      </w:r>
    </w:p>
  </w:footnote>
  <w:footnote w:type="continuationSeparator" w:id="1">
    <w:p w:rsidR="00F07807" w:rsidRDefault="00F07807" w:rsidP="00A80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042"/>
    <w:rsid w:val="000122AA"/>
    <w:rsid w:val="00952090"/>
    <w:rsid w:val="00A80356"/>
    <w:rsid w:val="00BD5C4E"/>
    <w:rsid w:val="00E177CF"/>
    <w:rsid w:val="00EF3042"/>
    <w:rsid w:val="00F07807"/>
    <w:rsid w:val="00F1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04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8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0356"/>
  </w:style>
  <w:style w:type="paragraph" w:styleId="a7">
    <w:name w:val="footer"/>
    <w:basedOn w:val="a"/>
    <w:link w:val="a8"/>
    <w:uiPriority w:val="99"/>
    <w:semiHidden/>
    <w:unhideWhenUsed/>
    <w:rsid w:val="00A8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0356"/>
  </w:style>
  <w:style w:type="character" w:styleId="a9">
    <w:name w:val="Hyperlink"/>
    <w:basedOn w:val="a0"/>
    <w:uiPriority w:val="99"/>
    <w:semiHidden/>
    <w:unhideWhenUsed/>
    <w:rsid w:val="00A803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1306</Words>
  <Characters>7450</Characters>
  <Application>Microsoft Office Word</Application>
  <DocSecurity>0</DocSecurity>
  <Lines>62</Lines>
  <Paragraphs>17</Paragraphs>
  <ScaleCrop>false</ScaleCrop>
  <Company>Microsoft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2020-05-18T12:00:00Z</dcterms:created>
  <dcterms:modified xsi:type="dcterms:W3CDTF">2020-05-18T12:09:00Z</dcterms:modified>
</cp:coreProperties>
</file>