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F1" w:rsidRPr="00511A49" w:rsidRDefault="001534F1" w:rsidP="00511A49">
      <w:pPr>
        <w:shd w:val="clear" w:color="auto" w:fill="FFFFFF"/>
        <w:spacing w:after="0" w:line="288" w:lineRule="atLeast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1A49">
        <w:rPr>
          <w:rFonts w:ascii="Arial" w:eastAsia="Times New Roman" w:hAnsi="Arial" w:cs="Arial"/>
          <w:b/>
          <w:sz w:val="24"/>
          <w:szCs w:val="24"/>
          <w:lang w:eastAsia="ru-RU"/>
        </w:rPr>
        <w:t>ОХРАНА ПЕВЧЕСКОГО ГОЛОСА ДЕТЕЙ</w:t>
      </w:r>
    </w:p>
    <w:p w:rsidR="001534F1" w:rsidRPr="001534F1" w:rsidRDefault="001534F1" w:rsidP="001534F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534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Голосовой аппарат ребенка отличается от голосового аппарата взрослого тем, что он очень хрупкий, нежный, непрерывно растет в соответствии с развитием всего организма ребенка. Голосовые связки тонкие, короткие. Требуется бережное и очень осторожное отношение к детскому голосу.</w:t>
      </w:r>
    </w:p>
    <w:p w:rsidR="001534F1" w:rsidRPr="001534F1" w:rsidRDefault="004530E0" w:rsidP="00453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 </w:t>
      </w:r>
      <w:r w:rsidR="001534F1" w:rsidRPr="001534F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Прежде всего, необходимо:</w:t>
      </w:r>
    </w:p>
    <w:p w:rsidR="001534F1" w:rsidRPr="001534F1" w:rsidRDefault="001534F1" w:rsidP="001534F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534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учить детей говорить друг с другом спокойно без напряжения и крика.</w:t>
      </w:r>
    </w:p>
    <w:p w:rsidR="001534F1" w:rsidRPr="001534F1" w:rsidRDefault="001534F1" w:rsidP="001534F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534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следует оберегать детей от простудных заболеваний.</w:t>
      </w:r>
    </w:p>
    <w:p w:rsidR="001534F1" w:rsidRPr="001534F1" w:rsidRDefault="001534F1" w:rsidP="001534F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534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во время холодной погоды дышать не ртом, а носом.</w:t>
      </w:r>
    </w:p>
    <w:p w:rsidR="001534F1" w:rsidRPr="001534F1" w:rsidRDefault="001534F1" w:rsidP="001534F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534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не позволять пить холодную воду и есть мороженое в разгоряченном состоянии.</w:t>
      </w:r>
    </w:p>
    <w:p w:rsidR="001534F1" w:rsidRPr="001534F1" w:rsidRDefault="001534F1" w:rsidP="001534F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534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учите своего ребенка бережно относиться к своему здоровью, в том числе и к своему голосовому аппарату.</w:t>
      </w:r>
    </w:p>
    <w:p w:rsidR="001534F1" w:rsidRPr="001534F1" w:rsidRDefault="001534F1" w:rsidP="001534F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534F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Несколько советов взрослым, как петь с ребёнком, чтобы не навредить голосу:</w:t>
      </w:r>
    </w:p>
    <w:p w:rsidR="001534F1" w:rsidRPr="001534F1" w:rsidRDefault="001534F1" w:rsidP="001534F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534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пойте не громко;</w:t>
      </w:r>
    </w:p>
    <w:p w:rsidR="001534F1" w:rsidRPr="001534F1" w:rsidRDefault="001534F1" w:rsidP="001534F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534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пойте не очень быстро и не слишком медленно;</w:t>
      </w:r>
    </w:p>
    <w:p w:rsidR="001534F1" w:rsidRPr="001534F1" w:rsidRDefault="001534F1" w:rsidP="001534F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534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пойте чаще;</w:t>
      </w:r>
    </w:p>
    <w:p w:rsidR="001534F1" w:rsidRPr="001534F1" w:rsidRDefault="001534F1" w:rsidP="001534F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534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интонируйте правильно, например, колыбельные пойте спокойно, ласково, тихо, а весёлые песни - оживлённо;</w:t>
      </w:r>
    </w:p>
    <w:p w:rsidR="001534F1" w:rsidRPr="001534F1" w:rsidRDefault="001534F1" w:rsidP="001534F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534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помните: чем понятней ребёнку содержание песни, тем больше она ему нравится;</w:t>
      </w:r>
    </w:p>
    <w:p w:rsidR="001534F1" w:rsidRPr="001534F1" w:rsidRDefault="001534F1" w:rsidP="001534F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534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 заболевании горла петь не рекомендуется;</w:t>
      </w:r>
    </w:p>
    <w:p w:rsidR="001534F1" w:rsidRPr="001534F1" w:rsidRDefault="001534F1" w:rsidP="001534F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534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желательно петь в ранее время, когда голос еще «спит».</w:t>
      </w:r>
    </w:p>
    <w:p w:rsidR="004530E0" w:rsidRDefault="001534F1" w:rsidP="004530E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534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Охрана детского голоса предусматривает правильно поставленное обучение пению. Этому во многом содействует продуманный подбор музыкального материала, соответствующий певческим возрастным возможностям детей. Заботясь о формировании певческого голоса ребёнка, необходимо оберегать его от распространённой в последнее время эстрадной манеры пения, которая требует наличия определённых певческих навыков.</w:t>
      </w:r>
    </w:p>
    <w:p w:rsidR="001534F1" w:rsidRPr="001534F1" w:rsidRDefault="001534F1" w:rsidP="004530E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534F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Для защиты певческих голосов можно использовать некоторые оздоровительные упражнения:</w:t>
      </w:r>
    </w:p>
    <w:p w:rsidR="001534F1" w:rsidRPr="001534F1" w:rsidRDefault="001534F1" w:rsidP="001534F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1534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J</w:t>
      </w:r>
      <w:proofErr w:type="gramEnd"/>
      <w:r w:rsidRPr="001534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прежде всего разнообразные дыхательные упражнения;</w:t>
      </w:r>
    </w:p>
    <w:p w:rsidR="001534F1" w:rsidRPr="001534F1" w:rsidRDefault="001534F1" w:rsidP="001534F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534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J сочетание пения и пассивного движения;</w:t>
      </w:r>
    </w:p>
    <w:p w:rsidR="001534F1" w:rsidRPr="001534F1" w:rsidRDefault="001534F1" w:rsidP="001534F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534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J ритмическое чтение;</w:t>
      </w:r>
    </w:p>
    <w:p w:rsidR="001534F1" w:rsidRPr="001534F1" w:rsidRDefault="001534F1" w:rsidP="001534F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534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J чередование коротких и длинных слогов по руке;</w:t>
      </w:r>
    </w:p>
    <w:p w:rsidR="001534F1" w:rsidRPr="001534F1" w:rsidRDefault="001534F1" w:rsidP="001534F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534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J сочетание речевой интонации </w:t>
      </w:r>
      <w:proofErr w:type="gramStart"/>
      <w:r w:rsidRPr="001534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</w:t>
      </w:r>
      <w:proofErr w:type="gramEnd"/>
      <w:r w:rsidRPr="001534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музыкальной.</w:t>
      </w:r>
    </w:p>
    <w:p w:rsidR="001534F1" w:rsidRPr="001534F1" w:rsidRDefault="001534F1" w:rsidP="001534F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1534F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Это очень помогает детям со слабыми речевыми данными.</w:t>
      </w:r>
    </w:p>
    <w:p w:rsidR="001534F1" w:rsidRPr="001534F1" w:rsidRDefault="001534F1" w:rsidP="001534F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534F1" w:rsidRPr="001534F1" w:rsidRDefault="001534F1" w:rsidP="001534F1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534F1">
        <w:rPr>
          <w:rFonts w:ascii="Arial" w:eastAsia="Times New Roman" w:hAnsi="Arial" w:cs="Arial"/>
          <w:b/>
          <w:sz w:val="28"/>
          <w:szCs w:val="28"/>
          <w:lang w:eastAsia="ru-RU"/>
        </w:rPr>
        <w:t>Не разрешать петь детям на улице в холодную и сырую погоду!</w:t>
      </w:r>
    </w:p>
    <w:p w:rsidR="001534F1" w:rsidRPr="001534F1" w:rsidRDefault="001534F1" w:rsidP="001534F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534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Искусство пения – </w:t>
      </w:r>
      <w:proofErr w:type="gramStart"/>
      <w:r w:rsidRPr="001534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</w:t>
      </w:r>
      <w:proofErr w:type="gramEnd"/>
      <w:r w:rsidRPr="001534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прежде всего правильное дыхание, которое и является одним из важнейших факторов здоровой жизни.</w:t>
      </w:r>
    </w:p>
    <w:p w:rsidR="001534F1" w:rsidRPr="001534F1" w:rsidRDefault="001534F1" w:rsidP="001534F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534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Пением можно вылечить заикание, улучшить артикуляционный аппарат, насытить организм кислородом.</w:t>
      </w:r>
    </w:p>
    <w:p w:rsidR="001534F1" w:rsidRPr="001534F1" w:rsidRDefault="001534F1" w:rsidP="001534F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534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первую очередь, детям напоминаются </w:t>
      </w:r>
      <w:r w:rsidRPr="001534F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правила певческой установки</w:t>
      </w:r>
      <w:r w:rsidRPr="001534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 постоянно контролируется их выполнение:</w:t>
      </w:r>
    </w:p>
    <w:p w:rsidR="001534F1" w:rsidRPr="001534F1" w:rsidRDefault="001534F1" w:rsidP="001534F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534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 сидеть ровно, не сутулиться, не напрягать корпус и шею;</w:t>
      </w:r>
    </w:p>
    <w:p w:rsidR="001534F1" w:rsidRPr="001534F1" w:rsidRDefault="001534F1" w:rsidP="001534F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534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 голову держать прямо, но без напряжения;</w:t>
      </w:r>
    </w:p>
    <w:p w:rsidR="001534F1" w:rsidRPr="001534F1" w:rsidRDefault="001534F1" w:rsidP="001534F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534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 дыхание брать свободно;</w:t>
      </w:r>
    </w:p>
    <w:p w:rsidR="001534F1" w:rsidRPr="001534F1" w:rsidRDefault="001534F1" w:rsidP="004530E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534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 петь естественным голосом;</w:t>
      </w:r>
    </w:p>
    <w:p w:rsidR="001534F1" w:rsidRDefault="00170103" w:rsidP="001534F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Выполняя данные условия, Ваш ребёнок будет здоров </w:t>
      </w:r>
      <w:r w:rsidR="008D70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весел!!!</w:t>
      </w:r>
    </w:p>
    <w:p w:rsidR="004530E0" w:rsidRDefault="004530E0" w:rsidP="004530E0">
      <w:pPr>
        <w:shd w:val="clear" w:color="auto" w:fill="FFFFFF"/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2886075" cy="2377563"/>
            <wp:effectExtent l="0" t="0" r="0" b="3810"/>
            <wp:docPr id="7" name="Рисунок 7" descr="C:\Users\Пользователь\Desktop\482afd982e8cdbeac4ef77b9fa3c78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482afd982e8cdbeac4ef77b9fa3c783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261" cy="2376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0E0" w:rsidRDefault="00974FEF" w:rsidP="00505D0E">
      <w:pPr>
        <w:shd w:val="clear" w:color="auto" w:fill="FFFFFF"/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Подготовила музыкальный руководитель: Леонтьева Н.В.</w:t>
      </w:r>
      <w:bookmarkStart w:id="0" w:name="_GoBack"/>
      <w:bookmarkEnd w:id="0"/>
    </w:p>
    <w:p w:rsidR="00E628A5" w:rsidRPr="004530E0" w:rsidRDefault="00E628A5" w:rsidP="004530E0">
      <w:pPr>
        <w:shd w:val="clear" w:color="auto" w:fill="FFFFFF"/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sectPr w:rsidR="00E628A5" w:rsidRPr="004530E0" w:rsidSect="003F2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828"/>
    <w:rsid w:val="001534F1"/>
    <w:rsid w:val="00170103"/>
    <w:rsid w:val="003F2441"/>
    <w:rsid w:val="004530E0"/>
    <w:rsid w:val="00505D0E"/>
    <w:rsid w:val="00511A49"/>
    <w:rsid w:val="00592828"/>
    <w:rsid w:val="008D702F"/>
    <w:rsid w:val="00974FEF"/>
    <w:rsid w:val="00E628A5"/>
    <w:rsid w:val="00F0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41"/>
  </w:style>
  <w:style w:type="paragraph" w:styleId="3">
    <w:name w:val="heading 3"/>
    <w:basedOn w:val="a"/>
    <w:link w:val="30"/>
    <w:uiPriority w:val="9"/>
    <w:qFormat/>
    <w:rsid w:val="001534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34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53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34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3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534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34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53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34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3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Жора2</cp:lastModifiedBy>
  <cp:revision>8</cp:revision>
  <dcterms:created xsi:type="dcterms:W3CDTF">2020-12-10T09:31:00Z</dcterms:created>
  <dcterms:modified xsi:type="dcterms:W3CDTF">2020-12-10T16:47:00Z</dcterms:modified>
</cp:coreProperties>
</file>