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и музыка: слушать или нет?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в чем загвоздка!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музыкальными характеристиками являются мелодичность и тембр, а также темп и громкость звучания.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1E27C6" w:rsidRDefault="001E27C6" w:rsidP="00F0648E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270075" cy="2425741"/>
            <wp:effectExtent l="0" t="0" r="0" b="0"/>
            <wp:docPr id="1" name="Рисунок 1" descr="C:\Users\Пользователь\Desktop\muzy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uzy_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356" cy="242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Какой должна быть детская музыка?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Мультфильмы, детское кино, детские театральные спектакли и представления, детские песни - все это просто немыслимо без музыки. Но музыка как любой </w:t>
      </w:r>
      <w:r>
        <w:rPr>
          <w:color w:val="000000"/>
          <w:sz w:val="27"/>
          <w:szCs w:val="27"/>
        </w:rPr>
        <w:lastRenderedPageBreak/>
        <w:t>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F0648E" w:rsidRDefault="00F0648E" w:rsidP="00F0648E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336119" cy="3252158"/>
            <wp:effectExtent l="0" t="0" r="7620" b="5715"/>
            <wp:docPr id="2" name="Рисунок 2" descr="C:\Users\Пользователь\Desktop\16793-cartoon-childhood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6793-cartoon-childhood-dre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38" cy="325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знакомить детей с музыкой?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Ставьте детям как можно чаще классическую музыку. Многочисленные эксперименты показали, что под музыку таких композиторов как Моцарт, Вивальди, Бетховен дети успокаиваются, хорошо засыпают!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Отбирайте музыкальные произведения с мелодичным и легким звучанием, без ярко выраженных ударных партий, так как они способны </w:t>
      </w:r>
      <w:proofErr w:type="spellStart"/>
      <w:r w:rsidR="004553D8">
        <w:rPr>
          <w:color w:val="000000"/>
          <w:sz w:val="27"/>
          <w:szCs w:val="27"/>
        </w:rPr>
        <w:t>зомбирующе</w:t>
      </w:r>
      <w:proofErr w:type="spellEnd"/>
      <w:r>
        <w:rPr>
          <w:color w:val="000000"/>
          <w:sz w:val="27"/>
          <w:szCs w:val="27"/>
        </w:rPr>
        <w:t xml:space="preserve"> действовать на психику.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Ни в коем случае не позволяйте ребенку слушать музыку в наушниках! Слуховой аппарат устроен таким образом, что громкий звук наушников </w:t>
      </w:r>
      <w:r>
        <w:rPr>
          <w:color w:val="000000"/>
          <w:sz w:val="27"/>
          <w:szCs w:val="27"/>
        </w:rPr>
        <w:lastRenderedPageBreak/>
        <w:t>воздействует непосредственно на</w:t>
      </w:r>
      <w:r w:rsidR="004553D8">
        <w:rPr>
          <w:color w:val="000000"/>
          <w:sz w:val="27"/>
          <w:szCs w:val="27"/>
        </w:rPr>
        <w:t xml:space="preserve"> мозг человека, вызывая микро со</w:t>
      </w:r>
      <w:r>
        <w:rPr>
          <w:color w:val="000000"/>
          <w:sz w:val="27"/>
          <w:szCs w:val="27"/>
        </w:rPr>
        <w:t>трясения. "Звуковой шок" может иметь неприятные последствия даже для взрослого человека, а для ребенка тем более!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Как можно чаще ставьте детям детские песни, пойте их вместе с ними.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537C00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4553D8" w:rsidRDefault="00537C00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Ходите с детьми на детские спектакли, в цирк, смотрите мультфильмы и детские фильмы, разучивайте и пойте с ними детские песни</w:t>
      </w:r>
    </w:p>
    <w:p w:rsidR="002A160D" w:rsidRDefault="002A160D" w:rsidP="00537C0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Автор: музыкальный руководитель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Леонтьева Н.В.</w:t>
      </w:r>
      <w:r w:rsidR="004553D8">
        <w:rPr>
          <w:color w:val="000000"/>
          <w:sz w:val="27"/>
          <w:szCs w:val="27"/>
        </w:rPr>
        <w:t xml:space="preserve">  12.02.12021.</w:t>
      </w:r>
    </w:p>
    <w:p w:rsidR="003F4650" w:rsidRDefault="003F4650"/>
    <w:sectPr w:rsidR="003F4650" w:rsidSect="00EC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C3F"/>
    <w:rsid w:val="001E27C6"/>
    <w:rsid w:val="002A160D"/>
    <w:rsid w:val="003F4650"/>
    <w:rsid w:val="004553D8"/>
    <w:rsid w:val="00537C00"/>
    <w:rsid w:val="00DE6C3F"/>
    <w:rsid w:val="00EC3565"/>
    <w:rsid w:val="00F0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2021-02-11T09:12:00Z</dcterms:created>
  <dcterms:modified xsi:type="dcterms:W3CDTF">2021-02-12T16:16:00Z</dcterms:modified>
</cp:coreProperties>
</file>